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03B60" w:rsidRDefault="00203B60">
      <w:pPr>
        <w:tabs>
          <w:tab w:val="left" w:pos="8610"/>
        </w:tabs>
        <w:ind w:firstLineChars="49" w:firstLine="103"/>
        <w:rPr>
          <w:rFonts w:hint="eastAsia"/>
          <w:b/>
        </w:rPr>
      </w:pPr>
    </w:p>
    <w:p w:rsidR="00203B60" w:rsidRDefault="00203B60">
      <w:pPr>
        <w:tabs>
          <w:tab w:val="left" w:pos="8610"/>
        </w:tabs>
        <w:ind w:firstLineChars="49" w:firstLine="103"/>
        <w:rPr>
          <w:b/>
        </w:rPr>
      </w:pPr>
    </w:p>
    <w:p w:rsidR="00203B60" w:rsidRDefault="004360DA">
      <w:pPr>
        <w:rPr>
          <w:b/>
          <w:sz w:val="28"/>
          <w:szCs w:val="28"/>
        </w:rPr>
      </w:pPr>
      <w:r>
        <w:rPr>
          <w:rFonts w:ascii="宋体" w:hAnsi="宋体" w:hint="eastAsia"/>
          <w:b/>
          <w:noProof/>
          <w:sz w:val="32"/>
          <w:szCs w:val="32"/>
        </w:rPr>
        <mc:AlternateContent>
          <mc:Choice Requires="wps">
            <w:drawing>
              <wp:anchor distT="0" distB="0" distL="114300" distR="114300" simplePos="0" relativeHeight="251659264" behindDoc="0" locked="0" layoutInCell="1" allowOverlap="1">
                <wp:simplePos x="0" y="0"/>
                <wp:positionH relativeFrom="column">
                  <wp:posOffset>-1922145</wp:posOffset>
                </wp:positionH>
                <wp:positionV relativeFrom="paragraph">
                  <wp:posOffset>70485</wp:posOffset>
                </wp:positionV>
                <wp:extent cx="1503680" cy="9253855"/>
                <wp:effectExtent l="0" t="0" r="0" b="0"/>
                <wp:wrapNone/>
                <wp:docPr id="1" name="文本框 13"/>
                <wp:cNvGraphicFramePr/>
                <a:graphic xmlns:a="http://schemas.openxmlformats.org/drawingml/2006/main">
                  <a:graphicData uri="http://schemas.microsoft.com/office/word/2010/wordprocessingShape">
                    <wps:wsp>
                      <wps:cNvSpPr txBox="1"/>
                      <wps:spPr>
                        <a:xfrm>
                          <a:off x="0" y="0"/>
                          <a:ext cx="1503680" cy="9253855"/>
                        </a:xfrm>
                        <a:prstGeom prst="rect">
                          <a:avLst/>
                        </a:prstGeom>
                        <a:solidFill>
                          <a:srgbClr val="FFFFFF"/>
                        </a:solidFill>
                        <a:ln w="9525">
                          <a:noFill/>
                        </a:ln>
                      </wps:spPr>
                      <wps:txbx>
                        <w:txbxContent>
                          <w:p w:rsidR="00203B60" w:rsidRDefault="004360DA">
                            <w:r>
                              <w:rPr>
                                <w:rFonts w:hint="eastAsia"/>
                              </w:rPr>
                              <w:t xml:space="preserve"> </w:t>
                            </w:r>
                            <w:r>
                              <w:rPr>
                                <w:rFonts w:hint="eastAsia"/>
                                <w:noProof/>
                              </w:rPr>
                              <w:drawing>
                                <wp:inline distT="0" distB="0" distL="114300" distR="114300">
                                  <wp:extent cx="878840" cy="8722995"/>
                                  <wp:effectExtent l="0" t="0" r="0" b="0"/>
                                  <wp:docPr id="2" name="图片 3"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3" descr="1"/>
                                          <pic:cNvPicPr>
                                            <a:picLocks noChangeAspect="1"/>
                                          </pic:cNvPicPr>
                                        </pic:nvPicPr>
                                        <pic:blipFill>
                                          <a:blip r:embed="rId9"/>
                                          <a:stretch>
                                            <a:fillRect/>
                                          </a:stretch>
                                        </pic:blipFill>
                                        <pic:spPr>
                                          <a:xfrm>
                                            <a:off x="0" y="0"/>
                                            <a:ext cx="878840" cy="8722995"/>
                                          </a:xfrm>
                                          <a:prstGeom prst="rect">
                                            <a:avLst/>
                                          </a:prstGeom>
                                          <a:noFill/>
                                          <a:ln w="9525">
                                            <a:noFill/>
                                          </a:ln>
                                        </pic:spPr>
                                      </pic:pic>
                                    </a:graphicData>
                                  </a:graphic>
                                </wp:inline>
                              </w:drawing>
                            </w:r>
                          </w:p>
                          <w:p w:rsidR="00203B60" w:rsidRDefault="004360DA">
                            <w:pPr>
                              <w:rPr>
                                <w:rFonts w:ascii="宋体" w:hAnsi="宋体"/>
                                <w:b/>
                                <w:sz w:val="24"/>
                              </w:rPr>
                            </w:pPr>
                            <w:r>
                              <w:rPr>
                                <w:rFonts w:ascii="宋体" w:hAnsi="宋体"/>
                                <w:b/>
                                <w:sz w:val="24"/>
                              </w:rPr>
                              <w:t>……………………………</w:t>
                            </w:r>
                            <w:r>
                              <w:rPr>
                                <w:rFonts w:ascii="宋体" w:hAnsi="宋体" w:hint="eastAsia"/>
                                <w:b/>
                                <w:sz w:val="24"/>
                              </w:rPr>
                              <w:t>装</w:t>
                            </w:r>
                            <w:r>
                              <w:rPr>
                                <w:rFonts w:ascii="宋体" w:hAnsi="宋体"/>
                                <w:b/>
                                <w:sz w:val="24"/>
                              </w:rPr>
                              <w:t>………………………………………</w:t>
                            </w:r>
                            <w:r>
                              <w:rPr>
                                <w:rFonts w:ascii="宋体" w:hAnsi="宋体" w:hint="eastAsia"/>
                                <w:b/>
                                <w:sz w:val="24"/>
                              </w:rPr>
                              <w:t>订</w:t>
                            </w:r>
                            <w:r>
                              <w:rPr>
                                <w:rFonts w:ascii="宋体" w:hAnsi="宋体"/>
                                <w:b/>
                                <w:sz w:val="24"/>
                              </w:rPr>
                              <w:t>……………………………</w:t>
                            </w:r>
                            <w:r>
                              <w:rPr>
                                <w:rFonts w:ascii="宋体" w:hAnsi="宋体" w:hint="eastAsia"/>
                                <w:b/>
                                <w:sz w:val="24"/>
                              </w:rPr>
                              <w:t>线</w:t>
                            </w:r>
                            <w:r>
                              <w:rPr>
                                <w:rFonts w:ascii="宋体" w:hAnsi="宋体"/>
                                <w:b/>
                                <w:sz w:val="24"/>
                              </w:rPr>
                              <w:t>………………………</w:t>
                            </w:r>
                            <w:r>
                              <w:rPr>
                                <w:rFonts w:ascii="宋体" w:hAnsi="宋体" w:hint="eastAsia"/>
                                <w:b/>
                                <w:szCs w:val="21"/>
                              </w:rPr>
                              <w:t>（装订线外请不要答题）</w:t>
                            </w:r>
                          </w:p>
                          <w:p w:rsidR="00203B60" w:rsidRDefault="00203B60"/>
                        </w:txbxContent>
                      </wps:txbx>
                      <wps:bodyPr vert="vert270" wrap="square" upright="1"/>
                    </wps:wsp>
                  </a:graphicData>
                </a:graphic>
              </wp:anchor>
            </w:drawing>
          </mc:Choice>
          <mc:Fallback xmlns:wpsCustomData="http://www.wps.cn/officeDocument/2013/wpsCustomData" xmlns:w15="http://schemas.microsoft.com/office/word/2012/wordml">
            <w:pict>
              <v:shape id="文本框 13" o:spid="_x0000_s1026" o:spt="202" type="#_x0000_t202" style="position:absolute;left:0pt;margin-left:-151.35pt;margin-top:5.55pt;height:728.65pt;width:118.4pt;z-index:251659264;mso-width-relative:page;mso-height-relative:page;" fillcolor="#FFFFFF" filled="t" stroked="f" coordsize="21600,21600" o:gfxdata="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">
                <v:fill on="t" focussize="0,0"/>
                <v:stroke on="f"/>
                <v:imagedata o:title=""/>
                <o:lock v:ext="edit" aspectratio="f"/>
                <v:textbox style="layout-flow:vertical;mso-layout-flow-alt:bottom-to-top;">
                  <w:txbxContent>
                    <w:p>
                      <w:pPr>
                        <w:rPr>
                          <w:rFonts w:hint="eastAsia"/>
                        </w:rPr>
                      </w:pPr>
                      <w:r>
                        <w:rPr>
                          <w:rFonts w:hint="eastAsia"/>
                          <w:lang w:val="en-US" w:eastAsia="zh-CN"/>
                        </w:rPr>
                        <w:t xml:space="preserve"> </w:t>
                      </w:r>
                      <w:r>
                        <w:rPr>
                          <w:rFonts w:hint="eastAsia"/>
                        </w:rPr>
                        <w:drawing>
                          <wp:inline distT="0" distB="0" distL="114300" distR="114300">
                            <wp:extent cx="878840" cy="8722995"/>
                            <wp:effectExtent l="0" t="0" r="0" b="0"/>
                            <wp:docPr id="2" name="图片 3"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3" descr="1"/>
                                    <pic:cNvPicPr>
                                      <a:picLocks noChangeAspect="1"/>
                                    </pic:cNvPicPr>
                                  </pic:nvPicPr>
                                  <pic:blipFill>
                                    <a:blip r:embed="rId10"/>
                                    <a:stretch>
                                      <a:fillRect/>
                                    </a:stretch>
                                  </pic:blipFill>
                                  <pic:spPr>
                                    <a:xfrm>
                                      <a:off x="0" y="0"/>
                                      <a:ext cx="878840" cy="8722995"/>
                                    </a:xfrm>
                                    <a:prstGeom prst="rect">
                                      <a:avLst/>
                                    </a:prstGeom>
                                    <a:noFill/>
                                    <a:ln w="9525">
                                      <a:noFill/>
                                    </a:ln>
                                  </pic:spPr>
                                </pic:pic>
                              </a:graphicData>
                            </a:graphic>
                          </wp:inline>
                        </w:drawing>
                      </w:r>
                    </w:p>
                    <w:p>
                      <w:pPr>
                        <w:rPr>
                          <w:rFonts w:hint="eastAsia" w:ascii="宋体" w:hAnsi="宋体"/>
                          <w:b/>
                          <w:sz w:val="24"/>
                        </w:rPr>
                      </w:pPr>
                      <w:r>
                        <w:rPr>
                          <w:rFonts w:ascii="宋体" w:hAnsi="宋体"/>
                          <w:b/>
                          <w:sz w:val="24"/>
                        </w:rPr>
                        <w:t>……………………………</w:t>
                      </w:r>
                      <w:r>
                        <w:rPr>
                          <w:rFonts w:hint="eastAsia" w:ascii="宋体" w:hAnsi="宋体"/>
                          <w:b/>
                          <w:sz w:val="24"/>
                        </w:rPr>
                        <w:t>装</w:t>
                      </w:r>
                      <w:r>
                        <w:rPr>
                          <w:rFonts w:ascii="宋体" w:hAnsi="宋体"/>
                          <w:b/>
                          <w:sz w:val="24"/>
                        </w:rPr>
                        <w:t>………………………………………</w:t>
                      </w:r>
                      <w:r>
                        <w:rPr>
                          <w:rFonts w:hint="eastAsia" w:ascii="宋体" w:hAnsi="宋体"/>
                          <w:b/>
                          <w:sz w:val="24"/>
                        </w:rPr>
                        <w:t>订</w:t>
                      </w:r>
                      <w:r>
                        <w:rPr>
                          <w:rFonts w:ascii="宋体" w:hAnsi="宋体"/>
                          <w:b/>
                          <w:sz w:val="24"/>
                        </w:rPr>
                        <w:t>……………………………</w:t>
                      </w:r>
                      <w:r>
                        <w:rPr>
                          <w:rFonts w:hint="eastAsia" w:ascii="宋体" w:hAnsi="宋体"/>
                          <w:b/>
                          <w:sz w:val="24"/>
                        </w:rPr>
                        <w:t>线</w:t>
                      </w:r>
                      <w:r>
                        <w:rPr>
                          <w:rFonts w:ascii="宋体" w:hAnsi="宋体"/>
                          <w:b/>
                          <w:sz w:val="24"/>
                        </w:rPr>
                        <w:t>………………………</w:t>
                      </w:r>
                      <w:r>
                        <w:rPr>
                          <w:rFonts w:hint="eastAsia" w:ascii="宋体" w:hAnsi="宋体"/>
                          <w:b/>
                          <w:szCs w:val="21"/>
                        </w:rPr>
                        <w:t>（装订线外请不要答题）</w:t>
                      </w:r>
                    </w:p>
                    <w:p>
                      <w:pPr>
                        <w:rPr>
                          <w:rFonts w:hint="eastAsia"/>
                        </w:rPr>
                      </w:pPr>
                    </w:p>
                  </w:txbxContent>
                </v:textbox>
              </v:shape>
            </w:pict>
          </mc:Fallback>
        </mc:AlternateContent>
      </w:r>
      <w:r>
        <w:rPr>
          <w:rFonts w:hint="eastAsia"/>
          <w:b/>
          <w:sz w:val="28"/>
          <w:szCs w:val="28"/>
        </w:rPr>
        <w:t xml:space="preserve">   </w:t>
      </w:r>
      <w:r>
        <w:rPr>
          <w:rFonts w:hint="eastAsia"/>
          <w:b/>
          <w:sz w:val="28"/>
          <w:szCs w:val="28"/>
        </w:rPr>
        <w:t>广州南洋理工职业学院</w:t>
      </w:r>
      <w:r>
        <w:rPr>
          <w:rFonts w:hint="eastAsia"/>
          <w:b/>
          <w:sz w:val="28"/>
          <w:szCs w:val="28"/>
        </w:rPr>
        <w:t>成人教育</w:t>
      </w:r>
      <w:r>
        <w:rPr>
          <w:rFonts w:hint="eastAsia"/>
          <w:b/>
          <w:sz w:val="28"/>
          <w:szCs w:val="28"/>
        </w:rPr>
        <w:t>202</w:t>
      </w:r>
      <w:r w:rsidR="003750FD">
        <w:rPr>
          <w:rFonts w:hint="eastAsia"/>
          <w:b/>
          <w:sz w:val="28"/>
          <w:szCs w:val="28"/>
        </w:rPr>
        <w:t>2</w:t>
      </w:r>
      <w:r>
        <w:rPr>
          <w:rFonts w:hint="eastAsia"/>
          <w:b/>
          <w:sz w:val="28"/>
          <w:szCs w:val="28"/>
        </w:rPr>
        <w:t>级</w:t>
      </w:r>
      <w:r>
        <w:rPr>
          <w:rFonts w:hint="eastAsia"/>
          <w:b/>
          <w:sz w:val="28"/>
          <w:szCs w:val="28"/>
        </w:rPr>
        <w:t>第</w:t>
      </w:r>
      <w:r>
        <w:rPr>
          <w:rFonts w:hint="eastAsia"/>
          <w:b/>
          <w:sz w:val="28"/>
          <w:szCs w:val="28"/>
        </w:rPr>
        <w:t>三</w:t>
      </w:r>
      <w:r>
        <w:rPr>
          <w:rFonts w:hint="eastAsia"/>
          <w:b/>
          <w:sz w:val="28"/>
          <w:szCs w:val="28"/>
        </w:rPr>
        <w:t>学期期末考试</w:t>
      </w:r>
    </w:p>
    <w:p w:rsidR="00203B60" w:rsidRDefault="004360DA">
      <w:pPr>
        <w:rPr>
          <w:rFonts w:ascii="黑体" w:eastAsia="黑体"/>
          <w:b/>
          <w:w w:val="120"/>
          <w:sz w:val="28"/>
          <w:szCs w:val="28"/>
        </w:rPr>
      </w:pPr>
      <w:r>
        <w:rPr>
          <w:rFonts w:ascii="黑体" w:eastAsia="黑体" w:hint="eastAsia"/>
          <w:b/>
          <w:w w:val="120"/>
          <w:sz w:val="28"/>
          <w:szCs w:val="28"/>
        </w:rPr>
        <w:t xml:space="preserve">          </w:t>
      </w:r>
      <w:r>
        <w:rPr>
          <w:rFonts w:ascii="黑体" w:eastAsia="黑体" w:hint="eastAsia"/>
          <w:b/>
          <w:w w:val="120"/>
          <w:sz w:val="28"/>
          <w:szCs w:val="28"/>
        </w:rPr>
        <w:t xml:space="preserve">  </w:t>
      </w:r>
      <w:r>
        <w:rPr>
          <w:rFonts w:ascii="黑体" w:eastAsia="黑体" w:hint="eastAsia"/>
          <w:b/>
          <w:w w:val="120"/>
          <w:sz w:val="28"/>
          <w:szCs w:val="28"/>
          <w:u w:val="single"/>
        </w:rPr>
        <w:t>《模具制造工艺》</w:t>
      </w:r>
      <w:r>
        <w:rPr>
          <w:rFonts w:ascii="黑体" w:eastAsia="黑体" w:hint="eastAsia"/>
          <w:b/>
          <w:sz w:val="30"/>
          <w:szCs w:val="30"/>
        </w:rPr>
        <w:t xml:space="preserve"> </w:t>
      </w:r>
      <w:r w:rsidR="003750FD">
        <w:rPr>
          <w:rFonts w:ascii="黑体" w:eastAsia="黑体" w:hint="eastAsia"/>
          <w:b/>
          <w:sz w:val="30"/>
          <w:szCs w:val="30"/>
        </w:rPr>
        <w:t>A</w:t>
      </w:r>
      <w:r>
        <w:rPr>
          <w:rFonts w:ascii="黑体" w:eastAsia="黑体" w:hint="eastAsia"/>
          <w:b/>
          <w:sz w:val="30"/>
          <w:szCs w:val="30"/>
        </w:rPr>
        <w:t>卷</w:t>
      </w:r>
    </w:p>
    <w:p w:rsidR="00203B60" w:rsidRDefault="004360DA">
      <w:pPr>
        <w:ind w:firstLineChars="49" w:firstLine="103"/>
      </w:pPr>
      <w:r>
        <w:rPr>
          <w:rFonts w:hint="eastAsia"/>
          <w:b/>
        </w:rPr>
        <w:t>注意事项：</w:t>
      </w:r>
      <w:r>
        <w:rPr>
          <w:rFonts w:hint="eastAsia"/>
        </w:rPr>
        <w:t>1.</w:t>
      </w:r>
      <w:r>
        <w:rPr>
          <w:rFonts w:hint="eastAsia"/>
        </w:rPr>
        <w:t>所有答案请</w:t>
      </w:r>
      <w:proofErr w:type="gramStart"/>
      <w:r>
        <w:rPr>
          <w:rFonts w:hint="eastAsia"/>
        </w:rPr>
        <w:t>直接答在试卷</w:t>
      </w:r>
      <w:proofErr w:type="gramEnd"/>
      <w:r>
        <w:rPr>
          <w:rFonts w:hint="eastAsia"/>
        </w:rPr>
        <w:t>上；</w:t>
      </w:r>
    </w:p>
    <w:p w:rsidR="00203B60" w:rsidRDefault="004360DA">
      <w:r>
        <w:rPr>
          <w:rFonts w:hint="eastAsia"/>
        </w:rPr>
        <w:t xml:space="preserve">           2.</w:t>
      </w:r>
      <w:r>
        <w:rPr>
          <w:rFonts w:hint="eastAsia"/>
        </w:rPr>
        <w:t>考前请将密封</w:t>
      </w:r>
      <w:proofErr w:type="gramStart"/>
      <w:r>
        <w:rPr>
          <w:rFonts w:hint="eastAsia"/>
        </w:rPr>
        <w:t>线内容</w:t>
      </w:r>
      <w:proofErr w:type="gramEnd"/>
      <w:r>
        <w:rPr>
          <w:rFonts w:hint="eastAsia"/>
        </w:rPr>
        <w:t>填写清楚；</w:t>
      </w:r>
      <w:bookmarkStart w:id="0" w:name="_GoBack"/>
      <w:bookmarkEnd w:id="0"/>
    </w:p>
    <w:p w:rsidR="00203B60" w:rsidRDefault="004360DA">
      <w:r>
        <w:rPr>
          <w:rFonts w:hint="eastAsia"/>
        </w:rPr>
        <w:t xml:space="preserve">           3.</w:t>
      </w:r>
      <w:r>
        <w:rPr>
          <w:rFonts w:hint="eastAsia"/>
        </w:rPr>
        <w:t>考试形式：闭卷</w:t>
      </w:r>
    </w:p>
    <w:tbl>
      <w:tblPr>
        <w:tblpPr w:leftFromText="180" w:rightFromText="180" w:vertAnchor="text" w:horzAnchor="page" w:tblpX="4539" w:tblpY="88"/>
        <w:tblOverlap w:val="never"/>
        <w:tblW w:w="78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69"/>
        <w:gridCol w:w="726"/>
        <w:gridCol w:w="750"/>
        <w:gridCol w:w="732"/>
        <w:gridCol w:w="756"/>
        <w:gridCol w:w="736"/>
        <w:gridCol w:w="719"/>
        <w:gridCol w:w="2341"/>
      </w:tblGrid>
      <w:tr w:rsidR="00203B60">
        <w:trPr>
          <w:trHeight w:val="773"/>
        </w:trPr>
        <w:tc>
          <w:tcPr>
            <w:tcW w:w="1069" w:type="dxa"/>
            <w:vAlign w:val="center"/>
          </w:tcPr>
          <w:p w:rsidR="00203B60" w:rsidRDefault="004360DA">
            <w:pPr>
              <w:jc w:val="center"/>
              <w:rPr>
                <w:b/>
                <w:bCs/>
                <w:sz w:val="28"/>
                <w:szCs w:val="28"/>
              </w:rPr>
            </w:pPr>
            <w:r>
              <w:rPr>
                <w:rFonts w:hint="eastAsia"/>
                <w:b/>
                <w:bCs/>
                <w:sz w:val="28"/>
                <w:szCs w:val="28"/>
              </w:rPr>
              <w:t>题号</w:t>
            </w:r>
          </w:p>
        </w:tc>
        <w:tc>
          <w:tcPr>
            <w:tcW w:w="726" w:type="dxa"/>
            <w:vAlign w:val="center"/>
          </w:tcPr>
          <w:p w:rsidR="00203B60" w:rsidRDefault="004360DA">
            <w:pPr>
              <w:jc w:val="center"/>
              <w:rPr>
                <w:b/>
                <w:bCs/>
                <w:sz w:val="28"/>
                <w:szCs w:val="28"/>
              </w:rPr>
            </w:pPr>
            <w:proofErr w:type="gramStart"/>
            <w:r>
              <w:rPr>
                <w:rFonts w:hint="eastAsia"/>
                <w:b/>
                <w:bCs/>
                <w:sz w:val="28"/>
                <w:szCs w:val="28"/>
              </w:rPr>
              <w:t>一</w:t>
            </w:r>
            <w:proofErr w:type="gramEnd"/>
          </w:p>
        </w:tc>
        <w:tc>
          <w:tcPr>
            <w:tcW w:w="750" w:type="dxa"/>
            <w:vAlign w:val="center"/>
          </w:tcPr>
          <w:p w:rsidR="00203B60" w:rsidRDefault="004360DA">
            <w:pPr>
              <w:jc w:val="center"/>
              <w:rPr>
                <w:b/>
                <w:bCs/>
                <w:sz w:val="28"/>
                <w:szCs w:val="28"/>
              </w:rPr>
            </w:pPr>
            <w:r>
              <w:rPr>
                <w:rFonts w:hint="eastAsia"/>
                <w:b/>
                <w:bCs/>
                <w:sz w:val="28"/>
                <w:szCs w:val="28"/>
              </w:rPr>
              <w:t>二</w:t>
            </w:r>
          </w:p>
        </w:tc>
        <w:tc>
          <w:tcPr>
            <w:tcW w:w="732" w:type="dxa"/>
            <w:vAlign w:val="center"/>
          </w:tcPr>
          <w:p w:rsidR="00203B60" w:rsidRDefault="004360DA">
            <w:pPr>
              <w:jc w:val="center"/>
              <w:rPr>
                <w:b/>
                <w:bCs/>
                <w:sz w:val="28"/>
                <w:szCs w:val="28"/>
              </w:rPr>
            </w:pPr>
            <w:r>
              <w:rPr>
                <w:rFonts w:hint="eastAsia"/>
                <w:b/>
                <w:bCs/>
                <w:sz w:val="28"/>
                <w:szCs w:val="28"/>
              </w:rPr>
              <w:t>三</w:t>
            </w:r>
          </w:p>
        </w:tc>
        <w:tc>
          <w:tcPr>
            <w:tcW w:w="756" w:type="dxa"/>
            <w:vAlign w:val="center"/>
          </w:tcPr>
          <w:p w:rsidR="00203B60" w:rsidRDefault="004360DA">
            <w:pPr>
              <w:jc w:val="center"/>
              <w:rPr>
                <w:b/>
                <w:bCs/>
                <w:sz w:val="28"/>
                <w:szCs w:val="28"/>
              </w:rPr>
            </w:pPr>
            <w:r>
              <w:rPr>
                <w:rFonts w:hint="eastAsia"/>
                <w:b/>
                <w:bCs/>
                <w:sz w:val="28"/>
                <w:szCs w:val="28"/>
              </w:rPr>
              <w:t>四</w:t>
            </w:r>
          </w:p>
        </w:tc>
        <w:tc>
          <w:tcPr>
            <w:tcW w:w="736" w:type="dxa"/>
            <w:vAlign w:val="center"/>
          </w:tcPr>
          <w:p w:rsidR="00203B60" w:rsidRDefault="004360DA">
            <w:pPr>
              <w:jc w:val="center"/>
              <w:rPr>
                <w:b/>
                <w:bCs/>
                <w:sz w:val="28"/>
                <w:szCs w:val="28"/>
              </w:rPr>
            </w:pPr>
            <w:r>
              <w:rPr>
                <w:rFonts w:hint="eastAsia"/>
                <w:b/>
                <w:bCs/>
                <w:sz w:val="28"/>
                <w:szCs w:val="28"/>
              </w:rPr>
              <w:t>五</w:t>
            </w:r>
          </w:p>
        </w:tc>
        <w:tc>
          <w:tcPr>
            <w:tcW w:w="719" w:type="dxa"/>
            <w:vAlign w:val="center"/>
          </w:tcPr>
          <w:p w:rsidR="00203B60" w:rsidRDefault="004360DA">
            <w:pPr>
              <w:jc w:val="center"/>
              <w:rPr>
                <w:b/>
                <w:bCs/>
                <w:sz w:val="28"/>
                <w:szCs w:val="28"/>
              </w:rPr>
            </w:pPr>
            <w:r>
              <w:rPr>
                <w:rFonts w:hint="eastAsia"/>
                <w:b/>
                <w:bCs/>
                <w:sz w:val="28"/>
                <w:szCs w:val="28"/>
              </w:rPr>
              <w:t>六</w:t>
            </w:r>
          </w:p>
        </w:tc>
        <w:tc>
          <w:tcPr>
            <w:tcW w:w="2341" w:type="dxa"/>
            <w:vAlign w:val="center"/>
          </w:tcPr>
          <w:p w:rsidR="00203B60" w:rsidRDefault="004360DA">
            <w:pPr>
              <w:jc w:val="center"/>
              <w:rPr>
                <w:b/>
                <w:bCs/>
                <w:sz w:val="28"/>
                <w:szCs w:val="28"/>
              </w:rPr>
            </w:pPr>
            <w:r>
              <w:rPr>
                <w:rFonts w:hint="eastAsia"/>
                <w:b/>
                <w:bCs/>
                <w:sz w:val="28"/>
                <w:szCs w:val="28"/>
              </w:rPr>
              <w:t>总分</w:t>
            </w:r>
          </w:p>
        </w:tc>
      </w:tr>
      <w:tr w:rsidR="00203B60">
        <w:trPr>
          <w:trHeight w:val="598"/>
        </w:trPr>
        <w:tc>
          <w:tcPr>
            <w:tcW w:w="1069" w:type="dxa"/>
            <w:vAlign w:val="center"/>
          </w:tcPr>
          <w:p w:rsidR="00203B60" w:rsidRDefault="004360DA">
            <w:pPr>
              <w:jc w:val="center"/>
              <w:rPr>
                <w:b/>
                <w:bCs/>
                <w:sz w:val="28"/>
                <w:szCs w:val="28"/>
              </w:rPr>
            </w:pPr>
            <w:r>
              <w:rPr>
                <w:rFonts w:hint="eastAsia"/>
                <w:b/>
                <w:bCs/>
                <w:sz w:val="28"/>
                <w:szCs w:val="28"/>
              </w:rPr>
              <w:t>得分</w:t>
            </w:r>
          </w:p>
        </w:tc>
        <w:tc>
          <w:tcPr>
            <w:tcW w:w="726" w:type="dxa"/>
            <w:vAlign w:val="center"/>
          </w:tcPr>
          <w:p w:rsidR="00203B60" w:rsidRDefault="00203B60">
            <w:pPr>
              <w:jc w:val="center"/>
              <w:rPr>
                <w:b/>
                <w:bCs/>
                <w:sz w:val="28"/>
                <w:szCs w:val="28"/>
              </w:rPr>
            </w:pPr>
          </w:p>
        </w:tc>
        <w:tc>
          <w:tcPr>
            <w:tcW w:w="750" w:type="dxa"/>
            <w:vAlign w:val="center"/>
          </w:tcPr>
          <w:p w:rsidR="00203B60" w:rsidRDefault="00203B60">
            <w:pPr>
              <w:jc w:val="center"/>
              <w:rPr>
                <w:b/>
                <w:bCs/>
                <w:sz w:val="28"/>
                <w:szCs w:val="28"/>
              </w:rPr>
            </w:pPr>
          </w:p>
        </w:tc>
        <w:tc>
          <w:tcPr>
            <w:tcW w:w="732" w:type="dxa"/>
            <w:vAlign w:val="center"/>
          </w:tcPr>
          <w:p w:rsidR="00203B60" w:rsidRDefault="00203B60">
            <w:pPr>
              <w:jc w:val="center"/>
              <w:rPr>
                <w:b/>
                <w:bCs/>
                <w:sz w:val="28"/>
                <w:szCs w:val="28"/>
              </w:rPr>
            </w:pPr>
          </w:p>
        </w:tc>
        <w:tc>
          <w:tcPr>
            <w:tcW w:w="756" w:type="dxa"/>
            <w:vAlign w:val="center"/>
          </w:tcPr>
          <w:p w:rsidR="00203B60" w:rsidRDefault="00203B60">
            <w:pPr>
              <w:jc w:val="center"/>
              <w:rPr>
                <w:b/>
                <w:bCs/>
                <w:sz w:val="28"/>
                <w:szCs w:val="28"/>
              </w:rPr>
            </w:pPr>
          </w:p>
        </w:tc>
        <w:tc>
          <w:tcPr>
            <w:tcW w:w="736" w:type="dxa"/>
            <w:vAlign w:val="center"/>
          </w:tcPr>
          <w:p w:rsidR="00203B60" w:rsidRDefault="00203B60">
            <w:pPr>
              <w:jc w:val="center"/>
              <w:rPr>
                <w:b/>
                <w:bCs/>
                <w:sz w:val="28"/>
                <w:szCs w:val="28"/>
              </w:rPr>
            </w:pPr>
          </w:p>
        </w:tc>
        <w:tc>
          <w:tcPr>
            <w:tcW w:w="719" w:type="dxa"/>
            <w:vAlign w:val="center"/>
          </w:tcPr>
          <w:p w:rsidR="00203B60" w:rsidRDefault="00203B60">
            <w:pPr>
              <w:jc w:val="center"/>
              <w:rPr>
                <w:b/>
                <w:bCs/>
                <w:sz w:val="28"/>
                <w:szCs w:val="28"/>
              </w:rPr>
            </w:pPr>
          </w:p>
        </w:tc>
        <w:tc>
          <w:tcPr>
            <w:tcW w:w="2341" w:type="dxa"/>
            <w:vAlign w:val="center"/>
          </w:tcPr>
          <w:p w:rsidR="00203B60" w:rsidRDefault="00203B60">
            <w:pPr>
              <w:jc w:val="center"/>
              <w:rPr>
                <w:b/>
                <w:bCs/>
                <w:sz w:val="28"/>
                <w:szCs w:val="28"/>
              </w:rPr>
            </w:pPr>
          </w:p>
        </w:tc>
      </w:tr>
      <w:tr w:rsidR="00203B60">
        <w:trPr>
          <w:trHeight w:val="598"/>
        </w:trPr>
        <w:tc>
          <w:tcPr>
            <w:tcW w:w="1069" w:type="dxa"/>
            <w:vAlign w:val="center"/>
          </w:tcPr>
          <w:p w:rsidR="00203B60" w:rsidRDefault="004360DA">
            <w:pPr>
              <w:jc w:val="center"/>
              <w:rPr>
                <w:b/>
                <w:bCs/>
                <w:sz w:val="28"/>
                <w:szCs w:val="28"/>
              </w:rPr>
            </w:pPr>
            <w:r>
              <w:rPr>
                <w:rFonts w:hint="eastAsia"/>
                <w:b/>
                <w:bCs/>
                <w:sz w:val="28"/>
                <w:szCs w:val="28"/>
              </w:rPr>
              <w:t>评卷人</w:t>
            </w:r>
          </w:p>
        </w:tc>
        <w:tc>
          <w:tcPr>
            <w:tcW w:w="726" w:type="dxa"/>
            <w:vAlign w:val="center"/>
          </w:tcPr>
          <w:p w:rsidR="00203B60" w:rsidRDefault="00203B60">
            <w:pPr>
              <w:jc w:val="center"/>
              <w:rPr>
                <w:b/>
                <w:bCs/>
                <w:sz w:val="28"/>
                <w:szCs w:val="28"/>
              </w:rPr>
            </w:pPr>
          </w:p>
        </w:tc>
        <w:tc>
          <w:tcPr>
            <w:tcW w:w="750" w:type="dxa"/>
            <w:vAlign w:val="center"/>
          </w:tcPr>
          <w:p w:rsidR="00203B60" w:rsidRDefault="00203B60">
            <w:pPr>
              <w:jc w:val="center"/>
              <w:rPr>
                <w:b/>
                <w:bCs/>
                <w:sz w:val="28"/>
                <w:szCs w:val="28"/>
              </w:rPr>
            </w:pPr>
          </w:p>
        </w:tc>
        <w:tc>
          <w:tcPr>
            <w:tcW w:w="732" w:type="dxa"/>
            <w:vAlign w:val="center"/>
          </w:tcPr>
          <w:p w:rsidR="00203B60" w:rsidRDefault="00203B60">
            <w:pPr>
              <w:jc w:val="center"/>
              <w:rPr>
                <w:b/>
                <w:bCs/>
                <w:sz w:val="28"/>
                <w:szCs w:val="28"/>
              </w:rPr>
            </w:pPr>
          </w:p>
        </w:tc>
        <w:tc>
          <w:tcPr>
            <w:tcW w:w="756" w:type="dxa"/>
            <w:vAlign w:val="center"/>
          </w:tcPr>
          <w:p w:rsidR="00203B60" w:rsidRDefault="00203B60">
            <w:pPr>
              <w:jc w:val="center"/>
              <w:rPr>
                <w:b/>
                <w:bCs/>
                <w:sz w:val="28"/>
                <w:szCs w:val="28"/>
              </w:rPr>
            </w:pPr>
          </w:p>
        </w:tc>
        <w:tc>
          <w:tcPr>
            <w:tcW w:w="736" w:type="dxa"/>
            <w:vAlign w:val="center"/>
          </w:tcPr>
          <w:p w:rsidR="00203B60" w:rsidRDefault="00203B60">
            <w:pPr>
              <w:jc w:val="center"/>
              <w:rPr>
                <w:b/>
                <w:bCs/>
                <w:sz w:val="28"/>
                <w:szCs w:val="28"/>
              </w:rPr>
            </w:pPr>
          </w:p>
        </w:tc>
        <w:tc>
          <w:tcPr>
            <w:tcW w:w="719" w:type="dxa"/>
            <w:vAlign w:val="center"/>
          </w:tcPr>
          <w:p w:rsidR="00203B60" w:rsidRDefault="00203B60">
            <w:pPr>
              <w:jc w:val="center"/>
              <w:rPr>
                <w:b/>
                <w:bCs/>
                <w:sz w:val="28"/>
                <w:szCs w:val="28"/>
              </w:rPr>
            </w:pPr>
          </w:p>
        </w:tc>
        <w:tc>
          <w:tcPr>
            <w:tcW w:w="2341" w:type="dxa"/>
            <w:vAlign w:val="center"/>
          </w:tcPr>
          <w:p w:rsidR="00203B60" w:rsidRDefault="00203B60">
            <w:pPr>
              <w:jc w:val="center"/>
              <w:rPr>
                <w:b/>
                <w:bCs/>
                <w:sz w:val="28"/>
                <w:szCs w:val="28"/>
              </w:rPr>
            </w:pPr>
          </w:p>
        </w:tc>
      </w:tr>
    </w:tbl>
    <w:p w:rsidR="00203B60" w:rsidRDefault="004360DA">
      <w:pPr>
        <w:rPr>
          <w:rFonts w:ascii="宋体" w:hAnsi="宋体"/>
          <w:sz w:val="24"/>
        </w:rPr>
      </w:pPr>
      <w:r>
        <w:rPr>
          <w:rFonts w:ascii="宋体" w:hAnsi="宋体" w:hint="eastAsia"/>
          <w:sz w:val="28"/>
          <w:szCs w:val="28"/>
        </w:rPr>
        <w:t xml:space="preserve">                      </w:t>
      </w:r>
    </w:p>
    <w:p w:rsidR="00203B60" w:rsidRDefault="00203B60">
      <w:pPr>
        <w:rPr>
          <w:rFonts w:ascii="宋体" w:hAnsi="宋体"/>
          <w:sz w:val="24"/>
        </w:rPr>
      </w:pPr>
    </w:p>
    <w:p w:rsidR="00203B60" w:rsidRDefault="00203B60">
      <w:pPr>
        <w:spacing w:line="400" w:lineRule="exact"/>
        <w:rPr>
          <w:rFonts w:ascii="宋体" w:hAnsi="宋体" w:cs="宋体"/>
          <w:kern w:val="0"/>
          <w:sz w:val="24"/>
        </w:rPr>
      </w:pPr>
    </w:p>
    <w:p w:rsidR="00203B60" w:rsidRDefault="00203B60">
      <w:pPr>
        <w:spacing w:line="400" w:lineRule="exact"/>
        <w:rPr>
          <w:rFonts w:ascii="宋体" w:hAnsi="宋体" w:cs="宋体"/>
          <w:kern w:val="0"/>
          <w:sz w:val="24"/>
        </w:rPr>
      </w:pPr>
    </w:p>
    <w:p w:rsidR="00203B60" w:rsidRDefault="00203B60">
      <w:pPr>
        <w:spacing w:line="400" w:lineRule="exact"/>
        <w:rPr>
          <w:rFonts w:ascii="宋体" w:hAnsi="宋体" w:cs="宋体"/>
          <w:kern w:val="0"/>
          <w:sz w:val="24"/>
        </w:rPr>
      </w:pPr>
    </w:p>
    <w:p w:rsidR="00203B60" w:rsidRDefault="00203B60">
      <w:pPr>
        <w:spacing w:line="400" w:lineRule="exact"/>
        <w:rPr>
          <w:rFonts w:ascii="宋体" w:hAnsi="宋体" w:cs="宋体"/>
          <w:kern w:val="0"/>
          <w:sz w:val="24"/>
        </w:rPr>
      </w:pPr>
    </w:p>
    <w:p w:rsidR="00203B60" w:rsidRDefault="004360DA">
      <w:pPr>
        <w:numPr>
          <w:ilvl w:val="0"/>
          <w:numId w:val="1"/>
        </w:numPr>
        <w:spacing w:line="360" w:lineRule="auto"/>
      </w:pPr>
      <w:r>
        <w:rPr>
          <w:rFonts w:hint="eastAsia"/>
          <w:b/>
          <w:bCs/>
          <w:sz w:val="24"/>
          <w:szCs w:val="28"/>
        </w:rPr>
        <w:t>填空题</w:t>
      </w:r>
      <w:r>
        <w:rPr>
          <w:rFonts w:ascii="宋体" w:hAnsi="宋体" w:hint="eastAsia"/>
          <w:b/>
          <w:bCs/>
          <w:sz w:val="24"/>
          <w:szCs w:val="28"/>
        </w:rPr>
        <w:t>（每空</w:t>
      </w:r>
      <w:r>
        <w:rPr>
          <w:rFonts w:ascii="宋体" w:hAnsi="宋体" w:hint="eastAsia"/>
          <w:b/>
          <w:bCs/>
          <w:sz w:val="24"/>
          <w:szCs w:val="28"/>
        </w:rPr>
        <w:t>1</w:t>
      </w:r>
      <w:r>
        <w:rPr>
          <w:rFonts w:ascii="宋体" w:hAnsi="宋体" w:hint="eastAsia"/>
          <w:b/>
          <w:bCs/>
          <w:sz w:val="24"/>
          <w:szCs w:val="28"/>
        </w:rPr>
        <w:t>分，共</w:t>
      </w:r>
      <w:r>
        <w:rPr>
          <w:rFonts w:ascii="宋体" w:hAnsi="宋体" w:hint="eastAsia"/>
          <w:b/>
          <w:bCs/>
          <w:sz w:val="24"/>
          <w:szCs w:val="28"/>
        </w:rPr>
        <w:t>20</w:t>
      </w:r>
      <w:r>
        <w:rPr>
          <w:rFonts w:ascii="宋体" w:hAnsi="宋体" w:hint="eastAsia"/>
          <w:b/>
          <w:bCs/>
          <w:sz w:val="24"/>
          <w:szCs w:val="28"/>
        </w:rPr>
        <w:t>分）</w:t>
      </w:r>
      <w:r>
        <w:rPr>
          <w:rFonts w:hint="eastAsia"/>
        </w:rPr>
        <w:t xml:space="preserve">   </w:t>
      </w:r>
    </w:p>
    <w:p w:rsidR="00203B60" w:rsidRDefault="004360DA">
      <w:pPr>
        <w:spacing w:line="360" w:lineRule="auto"/>
        <w:ind w:left="240" w:hangingChars="100" w:hanging="240"/>
        <w:rPr>
          <w:rFonts w:ascii="宋体" w:hAnsi="宋体" w:cs="宋体"/>
          <w:sz w:val="24"/>
        </w:rPr>
      </w:pPr>
      <w:r>
        <w:rPr>
          <w:rFonts w:ascii="宋体" w:hAnsi="宋体" w:cs="宋体" w:hint="eastAsia"/>
          <w:sz w:val="24"/>
        </w:rPr>
        <w:t>1</w:t>
      </w:r>
      <w:r>
        <w:rPr>
          <w:rFonts w:ascii="宋体" w:hAnsi="宋体" w:cs="宋体" w:hint="eastAsia"/>
          <w:sz w:val="24"/>
        </w:rPr>
        <w:t>.</w:t>
      </w:r>
      <w:r>
        <w:rPr>
          <w:rFonts w:ascii="宋体" w:hAnsi="宋体" w:cs="宋体" w:hint="eastAsia"/>
          <w:sz w:val="24"/>
        </w:rPr>
        <w:t>标准麻花钻的切削部分主要由</w:t>
      </w:r>
      <w:r>
        <w:rPr>
          <w:rFonts w:ascii="宋体" w:hAnsi="宋体" w:cs="宋体" w:hint="eastAsia"/>
          <w:sz w:val="24"/>
          <w:u w:val="single"/>
        </w:rPr>
        <w:t xml:space="preserve">      </w:t>
      </w:r>
      <w:r>
        <w:rPr>
          <w:rFonts w:ascii="宋体" w:hAnsi="宋体" w:cs="宋体" w:hint="eastAsia"/>
          <w:sz w:val="24"/>
          <w:u w:val="single"/>
        </w:rPr>
        <w:t xml:space="preserve"> </w:t>
      </w:r>
      <w:proofErr w:type="gramStart"/>
      <w:r>
        <w:rPr>
          <w:rFonts w:ascii="宋体" w:hAnsi="宋体" w:cs="宋体" w:hint="eastAsia"/>
          <w:sz w:val="24"/>
        </w:rPr>
        <w:t>个前刀</w:t>
      </w:r>
      <w:proofErr w:type="gramEnd"/>
      <w:r>
        <w:rPr>
          <w:rFonts w:ascii="宋体" w:hAnsi="宋体" w:cs="宋体" w:hint="eastAsia"/>
          <w:sz w:val="24"/>
        </w:rPr>
        <w:t>面、</w:t>
      </w:r>
      <w:r>
        <w:rPr>
          <w:rFonts w:ascii="宋体" w:hAnsi="宋体" w:cs="宋体" w:hint="eastAsia"/>
          <w:sz w:val="24"/>
          <w:u w:val="single"/>
        </w:rPr>
        <w:t xml:space="preserve">     </w:t>
      </w:r>
      <w:r>
        <w:rPr>
          <w:rFonts w:ascii="宋体" w:hAnsi="宋体" w:cs="宋体" w:hint="eastAsia"/>
          <w:sz w:val="24"/>
          <w:u w:val="single"/>
        </w:rPr>
        <w:t xml:space="preserve"> </w:t>
      </w:r>
      <w:r>
        <w:rPr>
          <w:rFonts w:ascii="宋体" w:hAnsi="宋体" w:cs="宋体" w:hint="eastAsia"/>
          <w:sz w:val="24"/>
          <w:u w:val="single"/>
        </w:rPr>
        <w:t xml:space="preserve"> </w:t>
      </w:r>
      <w:proofErr w:type="gramStart"/>
      <w:r>
        <w:rPr>
          <w:rFonts w:ascii="宋体" w:hAnsi="宋体" w:cs="宋体" w:hint="eastAsia"/>
          <w:sz w:val="24"/>
        </w:rPr>
        <w:t>个</w:t>
      </w:r>
      <w:proofErr w:type="gramEnd"/>
      <w:r>
        <w:rPr>
          <w:rFonts w:ascii="宋体" w:hAnsi="宋体" w:cs="宋体" w:hint="eastAsia"/>
          <w:sz w:val="24"/>
        </w:rPr>
        <w:t>后刀面、</w:t>
      </w:r>
      <w:r>
        <w:rPr>
          <w:rFonts w:ascii="宋体" w:hAnsi="宋体" w:cs="宋体" w:hint="eastAsia"/>
          <w:sz w:val="24"/>
          <w:u w:val="single"/>
        </w:rPr>
        <w:t xml:space="preserve">      </w:t>
      </w:r>
      <w:r>
        <w:rPr>
          <w:rFonts w:ascii="宋体" w:hAnsi="宋体" w:cs="宋体" w:hint="eastAsia"/>
          <w:sz w:val="24"/>
          <w:u w:val="single"/>
        </w:rPr>
        <w:t xml:space="preserve"> </w:t>
      </w:r>
      <w:proofErr w:type="gramStart"/>
      <w:r>
        <w:rPr>
          <w:rFonts w:ascii="宋体" w:hAnsi="宋体" w:cs="宋体" w:hint="eastAsia"/>
          <w:sz w:val="24"/>
        </w:rPr>
        <w:t>个副后</w:t>
      </w:r>
      <w:proofErr w:type="gramEnd"/>
      <w:r>
        <w:rPr>
          <w:rFonts w:ascii="宋体" w:hAnsi="宋体" w:cs="宋体" w:hint="eastAsia"/>
          <w:sz w:val="24"/>
        </w:rPr>
        <w:t>刀面、</w:t>
      </w:r>
      <w:r>
        <w:rPr>
          <w:rFonts w:ascii="宋体" w:hAnsi="宋体" w:cs="宋体" w:hint="eastAsia"/>
          <w:sz w:val="24"/>
          <w:u w:val="single"/>
        </w:rPr>
        <w:t xml:space="preserve">      </w:t>
      </w:r>
      <w:r>
        <w:rPr>
          <w:rFonts w:ascii="宋体" w:hAnsi="宋体" w:cs="宋体" w:hint="eastAsia"/>
          <w:sz w:val="24"/>
          <w:u w:val="single"/>
        </w:rPr>
        <w:t xml:space="preserve">  </w:t>
      </w:r>
      <w:proofErr w:type="gramStart"/>
      <w:r>
        <w:rPr>
          <w:rFonts w:ascii="宋体" w:hAnsi="宋体" w:cs="宋体" w:hint="eastAsia"/>
          <w:sz w:val="24"/>
        </w:rPr>
        <w:t>条主切削刃</w:t>
      </w:r>
      <w:proofErr w:type="gramEnd"/>
      <w:r>
        <w:rPr>
          <w:rFonts w:ascii="宋体" w:hAnsi="宋体" w:cs="宋体" w:hint="eastAsia"/>
          <w:sz w:val="24"/>
        </w:rPr>
        <w:t>、</w:t>
      </w:r>
      <w:r>
        <w:rPr>
          <w:rFonts w:ascii="宋体" w:hAnsi="宋体" w:cs="宋体" w:hint="eastAsia"/>
          <w:sz w:val="24"/>
          <w:u w:val="single"/>
        </w:rPr>
        <w:t xml:space="preserve">      </w:t>
      </w:r>
      <w:r>
        <w:rPr>
          <w:rFonts w:ascii="宋体" w:hAnsi="宋体" w:cs="宋体" w:hint="eastAsia"/>
          <w:sz w:val="24"/>
          <w:u w:val="single"/>
        </w:rPr>
        <w:t xml:space="preserve">  </w:t>
      </w:r>
      <w:proofErr w:type="gramStart"/>
      <w:r>
        <w:rPr>
          <w:rFonts w:ascii="宋体" w:hAnsi="宋体" w:cs="宋体" w:hint="eastAsia"/>
          <w:sz w:val="24"/>
        </w:rPr>
        <w:t>条副切削刃</w:t>
      </w:r>
      <w:proofErr w:type="gramEnd"/>
      <w:r>
        <w:rPr>
          <w:rFonts w:ascii="宋体" w:hAnsi="宋体" w:cs="宋体" w:hint="eastAsia"/>
          <w:sz w:val="24"/>
        </w:rPr>
        <w:t>、</w:t>
      </w:r>
      <w:r>
        <w:rPr>
          <w:rFonts w:ascii="宋体" w:hAnsi="宋体" w:cs="宋体" w:hint="eastAsia"/>
          <w:sz w:val="24"/>
          <w:u w:val="single"/>
        </w:rPr>
        <w:t xml:space="preserve">     </w:t>
      </w:r>
      <w:r>
        <w:rPr>
          <w:rFonts w:ascii="宋体" w:hAnsi="宋体" w:cs="宋体" w:hint="eastAsia"/>
          <w:sz w:val="24"/>
          <w:u w:val="single"/>
        </w:rPr>
        <w:t xml:space="preserve">  </w:t>
      </w:r>
      <w:r>
        <w:rPr>
          <w:rFonts w:ascii="宋体" w:hAnsi="宋体" w:cs="宋体" w:hint="eastAsia"/>
          <w:sz w:val="24"/>
          <w:u w:val="single"/>
        </w:rPr>
        <w:t xml:space="preserve"> </w:t>
      </w:r>
      <w:r>
        <w:rPr>
          <w:rFonts w:ascii="宋体" w:hAnsi="宋体" w:cs="宋体" w:hint="eastAsia"/>
          <w:sz w:val="24"/>
        </w:rPr>
        <w:t>条横</w:t>
      </w:r>
      <w:proofErr w:type="gramStart"/>
      <w:r>
        <w:rPr>
          <w:rFonts w:ascii="宋体" w:hAnsi="宋体" w:cs="宋体" w:hint="eastAsia"/>
          <w:sz w:val="24"/>
        </w:rPr>
        <w:t>刃</w:t>
      </w:r>
      <w:proofErr w:type="gramEnd"/>
      <w:r>
        <w:rPr>
          <w:rFonts w:ascii="宋体" w:hAnsi="宋体" w:cs="宋体" w:hint="eastAsia"/>
          <w:sz w:val="24"/>
        </w:rPr>
        <w:t>组成。</w:t>
      </w:r>
    </w:p>
    <w:p w:rsidR="00203B60" w:rsidRDefault="004360DA">
      <w:pPr>
        <w:spacing w:line="360" w:lineRule="auto"/>
        <w:rPr>
          <w:rFonts w:ascii="宋体" w:hAnsi="宋体" w:cs="宋体"/>
          <w:sz w:val="24"/>
        </w:rPr>
      </w:pPr>
      <w:r>
        <w:rPr>
          <w:rFonts w:ascii="宋体" w:hAnsi="宋体" w:cs="宋体" w:hint="eastAsia"/>
          <w:sz w:val="24"/>
        </w:rPr>
        <w:t>2</w:t>
      </w:r>
      <w:r>
        <w:rPr>
          <w:rFonts w:ascii="宋体" w:hAnsi="宋体" w:cs="宋体" w:hint="eastAsia"/>
          <w:sz w:val="24"/>
        </w:rPr>
        <w:t>.</w:t>
      </w:r>
      <w:r>
        <w:rPr>
          <w:rFonts w:ascii="宋体" w:hAnsi="宋体" w:cs="宋体" w:hint="eastAsia"/>
          <w:sz w:val="24"/>
        </w:rPr>
        <w:t>常用的电火花成型加工电极结构有</w:t>
      </w:r>
      <w:r>
        <w:rPr>
          <w:rFonts w:ascii="宋体" w:hAnsi="宋体" w:cs="宋体" w:hint="eastAsia"/>
          <w:sz w:val="24"/>
          <w:u w:val="single"/>
        </w:rPr>
        <w:t xml:space="preserve">           </w:t>
      </w:r>
      <w:r>
        <w:rPr>
          <w:rFonts w:ascii="宋体" w:hAnsi="宋体" w:cs="宋体" w:hint="eastAsia"/>
          <w:sz w:val="24"/>
        </w:rPr>
        <w:t>电极、</w:t>
      </w:r>
      <w:r>
        <w:rPr>
          <w:rFonts w:ascii="宋体" w:hAnsi="宋体" w:cs="宋体" w:hint="eastAsia"/>
          <w:sz w:val="24"/>
          <w:u w:val="single"/>
        </w:rPr>
        <w:t xml:space="preserve">           </w:t>
      </w:r>
      <w:r>
        <w:rPr>
          <w:rFonts w:ascii="宋体" w:hAnsi="宋体" w:cs="宋体" w:hint="eastAsia"/>
          <w:sz w:val="24"/>
        </w:rPr>
        <w:t>电极、镶拼式电极。</w:t>
      </w:r>
    </w:p>
    <w:p w:rsidR="00203B60" w:rsidRDefault="004360DA">
      <w:pPr>
        <w:spacing w:line="360" w:lineRule="auto"/>
        <w:ind w:leftChars="14" w:left="29"/>
        <w:rPr>
          <w:rFonts w:ascii="宋体" w:hAnsi="宋体" w:cs="宋体"/>
          <w:sz w:val="24"/>
          <w:lang w:val="zh-CN"/>
        </w:rPr>
      </w:pPr>
      <w:r>
        <w:rPr>
          <w:rFonts w:ascii="宋体" w:hAnsi="宋体" w:cs="宋体" w:hint="eastAsia"/>
          <w:sz w:val="24"/>
        </w:rPr>
        <w:t>3.</w:t>
      </w:r>
      <w:r>
        <w:rPr>
          <w:rFonts w:ascii="宋体" w:hAnsi="宋体" w:cs="宋体" w:hint="eastAsia"/>
          <w:sz w:val="24"/>
          <w:lang w:val="zh-CN"/>
        </w:rPr>
        <w:t>决定砂轮特性的五个要素是</w:t>
      </w:r>
      <w:r>
        <w:rPr>
          <w:rFonts w:ascii="宋体" w:hAnsi="宋体" w:cs="宋体" w:hint="eastAsia"/>
          <w:sz w:val="24"/>
        </w:rPr>
        <w:t xml:space="preserve"> </w:t>
      </w:r>
      <w:r>
        <w:rPr>
          <w:rFonts w:ascii="宋体" w:hAnsi="宋体" w:cs="宋体" w:hint="eastAsia"/>
          <w:sz w:val="24"/>
          <w:u w:val="single"/>
        </w:rPr>
        <w:t xml:space="preserve">          </w:t>
      </w:r>
      <w:r>
        <w:rPr>
          <w:rFonts w:ascii="宋体" w:hAnsi="宋体" w:cs="宋体" w:hint="eastAsia"/>
          <w:sz w:val="24"/>
        </w:rPr>
        <w:t>、</w:t>
      </w:r>
      <w:r>
        <w:rPr>
          <w:rFonts w:ascii="宋体" w:hAnsi="宋体" w:cs="宋体" w:hint="eastAsia"/>
          <w:sz w:val="24"/>
          <w:u w:val="single"/>
        </w:rPr>
        <w:t xml:space="preserve">          </w:t>
      </w:r>
      <w:r>
        <w:rPr>
          <w:rFonts w:ascii="宋体" w:hAnsi="宋体" w:cs="宋体" w:hint="eastAsia"/>
          <w:sz w:val="24"/>
        </w:rPr>
        <w:t>、</w:t>
      </w:r>
      <w:r>
        <w:rPr>
          <w:rFonts w:ascii="宋体" w:hAnsi="宋体" w:cs="宋体" w:hint="eastAsia"/>
          <w:sz w:val="24"/>
          <w:u w:val="single"/>
        </w:rPr>
        <w:t xml:space="preserve">          </w:t>
      </w:r>
      <w:r>
        <w:rPr>
          <w:rFonts w:ascii="宋体" w:hAnsi="宋体" w:cs="宋体" w:hint="eastAsia"/>
          <w:sz w:val="24"/>
        </w:rPr>
        <w:t>、</w:t>
      </w:r>
      <w:r>
        <w:rPr>
          <w:rFonts w:ascii="宋体" w:hAnsi="宋体" w:cs="宋体" w:hint="eastAsia"/>
          <w:sz w:val="24"/>
          <w:u w:val="single"/>
        </w:rPr>
        <w:t xml:space="preserve">                   </w:t>
      </w:r>
      <w:r>
        <w:rPr>
          <w:rFonts w:ascii="宋体" w:hAnsi="宋体" w:cs="宋体" w:hint="eastAsia"/>
          <w:sz w:val="24"/>
        </w:rPr>
        <w:t xml:space="preserve">  </w:t>
      </w:r>
      <w:r>
        <w:rPr>
          <w:rFonts w:ascii="宋体" w:hAnsi="宋体" w:cs="宋体" w:hint="eastAsia"/>
          <w:sz w:val="24"/>
          <w:u w:val="single"/>
        </w:rPr>
        <w:t xml:space="preserve">        </w:t>
      </w:r>
      <w:r>
        <w:rPr>
          <w:rFonts w:ascii="宋体" w:hAnsi="宋体" w:cs="宋体" w:hint="eastAsia"/>
          <w:sz w:val="24"/>
          <w:u w:val="single"/>
        </w:rPr>
        <w:t xml:space="preserve">    </w:t>
      </w:r>
      <w:r>
        <w:rPr>
          <w:rFonts w:ascii="宋体" w:hAnsi="宋体" w:cs="宋体" w:hint="eastAsia"/>
          <w:sz w:val="24"/>
        </w:rPr>
        <w:t>及</w:t>
      </w:r>
      <w:r>
        <w:rPr>
          <w:rFonts w:ascii="宋体" w:hAnsi="宋体" w:cs="宋体" w:hint="eastAsia"/>
          <w:sz w:val="24"/>
          <w:lang w:val="zh-CN"/>
        </w:rPr>
        <w:t xml:space="preserve"> </w:t>
      </w:r>
      <w:r>
        <w:rPr>
          <w:rFonts w:ascii="宋体" w:hAnsi="宋体" w:cs="宋体" w:hint="eastAsia"/>
          <w:sz w:val="24"/>
          <w:lang w:val="zh-CN"/>
        </w:rPr>
        <w:t xml:space="preserve"> </w:t>
      </w:r>
      <w:r>
        <w:rPr>
          <w:rFonts w:ascii="宋体" w:hAnsi="宋体" w:cs="宋体" w:hint="eastAsia"/>
          <w:sz w:val="24"/>
          <w:u w:val="single"/>
        </w:rPr>
        <w:t xml:space="preserve">                    </w:t>
      </w:r>
      <w:r>
        <w:rPr>
          <w:rFonts w:ascii="宋体" w:hAnsi="宋体" w:cs="宋体" w:hint="eastAsia"/>
          <w:sz w:val="24"/>
        </w:rPr>
        <w:t>和</w:t>
      </w:r>
      <w:r>
        <w:rPr>
          <w:rFonts w:ascii="宋体" w:hAnsi="宋体" w:cs="宋体" w:hint="eastAsia"/>
          <w:sz w:val="24"/>
          <w:u w:val="single"/>
        </w:rPr>
        <w:t xml:space="preserve">          </w:t>
      </w:r>
      <w:r>
        <w:rPr>
          <w:rFonts w:ascii="宋体" w:hAnsi="宋体" w:cs="宋体" w:hint="eastAsia"/>
          <w:sz w:val="24"/>
        </w:rPr>
        <w:t>。</w:t>
      </w:r>
    </w:p>
    <w:p w:rsidR="00203B60" w:rsidRDefault="004360DA" w:rsidP="003750FD">
      <w:pPr>
        <w:spacing w:line="360" w:lineRule="auto"/>
        <w:ind w:leftChars="-100" w:left="-210"/>
        <w:rPr>
          <w:rFonts w:ascii="宋体" w:hAnsi="宋体" w:cs="宋体"/>
          <w:sz w:val="24"/>
        </w:rPr>
      </w:pPr>
      <w:r>
        <w:rPr>
          <w:rFonts w:ascii="宋体" w:hAnsi="宋体" w:cs="宋体" w:hint="eastAsia"/>
          <w:sz w:val="24"/>
          <w:lang w:val="zh-CN"/>
        </w:rPr>
        <w:t xml:space="preserve">  </w:t>
      </w:r>
      <w:r>
        <w:rPr>
          <w:rFonts w:ascii="宋体" w:hAnsi="宋体" w:cs="宋体" w:hint="eastAsia"/>
          <w:sz w:val="24"/>
        </w:rPr>
        <w:t>4</w:t>
      </w:r>
      <w:r>
        <w:rPr>
          <w:rFonts w:ascii="宋体" w:hAnsi="宋体" w:cs="宋体" w:hint="eastAsia"/>
          <w:sz w:val="24"/>
        </w:rPr>
        <w:t>.</w:t>
      </w:r>
      <w:r>
        <w:rPr>
          <w:rFonts w:ascii="宋体" w:hAnsi="宋体" w:cs="宋体" w:hint="eastAsia"/>
          <w:sz w:val="24"/>
        </w:rPr>
        <w:t>机械产品的精度包括</w:t>
      </w:r>
      <w:r>
        <w:rPr>
          <w:rFonts w:ascii="宋体" w:hAnsi="宋体" w:cs="宋体" w:hint="eastAsia"/>
          <w:sz w:val="24"/>
          <w:u w:val="single"/>
        </w:rPr>
        <w:t xml:space="preserve">         </w:t>
      </w:r>
      <w:r>
        <w:rPr>
          <w:rFonts w:ascii="宋体" w:hAnsi="宋体" w:cs="宋体" w:hint="eastAsia"/>
          <w:sz w:val="24"/>
        </w:rPr>
        <w:t xml:space="preserve"> </w:t>
      </w:r>
      <w:r>
        <w:rPr>
          <w:rFonts w:ascii="宋体" w:hAnsi="宋体" w:cs="宋体" w:hint="eastAsia"/>
          <w:sz w:val="24"/>
        </w:rPr>
        <w:t>精度、</w:t>
      </w:r>
      <w:r>
        <w:rPr>
          <w:rFonts w:ascii="宋体" w:hAnsi="宋体" w:cs="宋体" w:hint="eastAsia"/>
          <w:sz w:val="24"/>
          <w:u w:val="single"/>
        </w:rPr>
        <w:t xml:space="preserve">          </w:t>
      </w:r>
      <w:r>
        <w:rPr>
          <w:rFonts w:ascii="宋体" w:hAnsi="宋体" w:cs="宋体" w:hint="eastAsia"/>
          <w:sz w:val="24"/>
        </w:rPr>
        <w:t>精度、</w:t>
      </w:r>
      <w:r>
        <w:rPr>
          <w:rFonts w:ascii="宋体" w:hAnsi="宋体" w:cs="宋体" w:hint="eastAsia"/>
          <w:sz w:val="24"/>
          <w:u w:val="single"/>
        </w:rPr>
        <w:t xml:space="preserve">          </w:t>
      </w:r>
      <w:r>
        <w:rPr>
          <w:rFonts w:ascii="宋体" w:hAnsi="宋体" w:cs="宋体" w:hint="eastAsia"/>
          <w:sz w:val="24"/>
        </w:rPr>
        <w:t>精度。</w:t>
      </w:r>
    </w:p>
    <w:p w:rsidR="00203B60" w:rsidRDefault="004360DA">
      <w:pPr>
        <w:spacing w:line="360" w:lineRule="auto"/>
        <w:rPr>
          <w:rFonts w:ascii="宋体" w:hAnsi="宋体" w:cs="宋体"/>
          <w:sz w:val="24"/>
          <w:u w:val="single"/>
        </w:rPr>
      </w:pPr>
      <w:r>
        <w:rPr>
          <w:rFonts w:ascii="宋体" w:hAnsi="宋体" w:cs="宋体" w:hint="eastAsia"/>
          <w:sz w:val="24"/>
        </w:rPr>
        <w:t>5</w:t>
      </w:r>
      <w:r>
        <w:rPr>
          <w:rFonts w:ascii="宋体" w:hAnsi="宋体" w:cs="宋体" w:hint="eastAsia"/>
          <w:sz w:val="24"/>
        </w:rPr>
        <w:t>.</w:t>
      </w:r>
      <w:r>
        <w:rPr>
          <w:rFonts w:ascii="宋体" w:hAnsi="宋体" w:cs="宋体" w:hint="eastAsia"/>
          <w:sz w:val="24"/>
        </w:rPr>
        <w:t>一个空间自由刚体在空间坐标系中具有</w:t>
      </w:r>
      <w:r>
        <w:rPr>
          <w:rFonts w:ascii="宋体" w:hAnsi="宋体" w:cs="宋体" w:hint="eastAsia"/>
          <w:sz w:val="24"/>
        </w:rPr>
        <w:t>6</w:t>
      </w:r>
      <w:r>
        <w:rPr>
          <w:rFonts w:ascii="宋体" w:hAnsi="宋体" w:cs="宋体" w:hint="eastAsia"/>
          <w:sz w:val="24"/>
        </w:rPr>
        <w:t>个自由度，即</w:t>
      </w:r>
      <w:r>
        <w:rPr>
          <w:rFonts w:ascii="宋体" w:hAnsi="宋体" w:cs="宋体" w:hint="eastAsia"/>
          <w:sz w:val="24"/>
          <w:u w:val="single"/>
        </w:rPr>
        <w:t xml:space="preserve">         </w:t>
      </w:r>
      <w:proofErr w:type="gramStart"/>
      <w:r>
        <w:rPr>
          <w:rFonts w:ascii="宋体" w:hAnsi="宋体" w:cs="宋体" w:hint="eastAsia"/>
          <w:sz w:val="24"/>
        </w:rPr>
        <w:t>个</w:t>
      </w:r>
      <w:proofErr w:type="gramEnd"/>
      <w:r>
        <w:rPr>
          <w:rFonts w:ascii="宋体" w:hAnsi="宋体" w:cs="宋体" w:hint="eastAsia"/>
          <w:sz w:val="24"/>
        </w:rPr>
        <w:t>沿三个互相垂直的坐标轴的</w:t>
      </w:r>
      <w:r>
        <w:rPr>
          <w:rFonts w:ascii="宋体" w:hAnsi="宋体" w:cs="宋体" w:hint="eastAsia"/>
          <w:sz w:val="24"/>
          <w:u w:val="single"/>
        </w:rPr>
        <w:t xml:space="preserve">          </w:t>
      </w:r>
      <w:r>
        <w:rPr>
          <w:rFonts w:ascii="宋体" w:hAnsi="宋体" w:cs="宋体" w:hint="eastAsia"/>
          <w:sz w:val="24"/>
        </w:rPr>
        <w:t>和</w:t>
      </w:r>
      <w:r>
        <w:rPr>
          <w:rFonts w:ascii="宋体" w:hAnsi="宋体" w:cs="宋体" w:hint="eastAsia"/>
          <w:sz w:val="24"/>
          <w:u w:val="single"/>
        </w:rPr>
        <w:t xml:space="preserve">         </w:t>
      </w:r>
      <w:proofErr w:type="gramStart"/>
      <w:r>
        <w:rPr>
          <w:rFonts w:ascii="宋体" w:hAnsi="宋体" w:cs="宋体" w:hint="eastAsia"/>
          <w:sz w:val="24"/>
        </w:rPr>
        <w:t>个绕这</w:t>
      </w:r>
      <w:proofErr w:type="gramEnd"/>
      <w:r>
        <w:rPr>
          <w:rFonts w:ascii="宋体" w:hAnsi="宋体" w:cs="宋体" w:hint="eastAsia"/>
          <w:sz w:val="24"/>
        </w:rPr>
        <w:t>三个坐标轴的</w:t>
      </w:r>
      <w:r>
        <w:rPr>
          <w:rFonts w:ascii="宋体" w:hAnsi="宋体" w:cs="宋体" w:hint="eastAsia"/>
          <w:sz w:val="24"/>
          <w:u w:val="single"/>
        </w:rPr>
        <w:t xml:space="preserve">          </w:t>
      </w:r>
      <w:r>
        <w:rPr>
          <w:rFonts w:ascii="宋体" w:hAnsi="宋体" w:cs="宋体" w:hint="eastAsia"/>
          <w:sz w:val="24"/>
        </w:rPr>
        <w:t>。</w:t>
      </w:r>
      <w:r>
        <w:rPr>
          <w:rFonts w:ascii="宋体" w:hAnsi="宋体" w:cs="宋体" w:hint="eastAsia"/>
          <w:sz w:val="24"/>
        </w:rPr>
        <w:t xml:space="preserve"> </w:t>
      </w:r>
    </w:p>
    <w:p w:rsidR="00203B60" w:rsidRDefault="004360DA">
      <w:pPr>
        <w:numPr>
          <w:ilvl w:val="0"/>
          <w:numId w:val="2"/>
        </w:numPr>
        <w:spacing w:line="360" w:lineRule="auto"/>
        <w:rPr>
          <w:rFonts w:ascii="宋体" w:hAnsi="宋体" w:cs="宋体"/>
          <w:sz w:val="24"/>
        </w:rPr>
      </w:pPr>
      <w:r>
        <w:rPr>
          <w:rFonts w:ascii="宋体" w:hAnsi="宋体" w:cs="宋体" w:hint="eastAsia"/>
          <w:b/>
          <w:bCs/>
          <w:sz w:val="24"/>
        </w:rPr>
        <w:t>单项选择题（每小题</w:t>
      </w:r>
      <w:r>
        <w:rPr>
          <w:rFonts w:ascii="宋体" w:hAnsi="宋体" w:cs="宋体" w:hint="eastAsia"/>
          <w:b/>
          <w:bCs/>
          <w:sz w:val="24"/>
        </w:rPr>
        <w:t>2</w:t>
      </w:r>
      <w:r>
        <w:rPr>
          <w:rFonts w:ascii="宋体" w:hAnsi="宋体" w:cs="宋体" w:hint="eastAsia"/>
          <w:b/>
          <w:bCs/>
          <w:sz w:val="24"/>
        </w:rPr>
        <w:t>分，共</w:t>
      </w:r>
      <w:r>
        <w:rPr>
          <w:rFonts w:ascii="宋体" w:hAnsi="宋体" w:cs="宋体" w:hint="eastAsia"/>
          <w:b/>
          <w:bCs/>
          <w:sz w:val="24"/>
        </w:rPr>
        <w:t>20</w:t>
      </w:r>
      <w:r>
        <w:rPr>
          <w:rFonts w:ascii="宋体" w:hAnsi="宋体" w:cs="宋体" w:hint="eastAsia"/>
          <w:b/>
          <w:bCs/>
          <w:sz w:val="24"/>
        </w:rPr>
        <w:t>分）</w:t>
      </w:r>
      <w:r>
        <w:rPr>
          <w:rFonts w:ascii="宋体" w:hAnsi="宋体" w:cs="宋体" w:hint="eastAsia"/>
          <w:sz w:val="24"/>
        </w:rPr>
        <w:t xml:space="preserve">  </w:t>
      </w:r>
    </w:p>
    <w:p w:rsidR="00203B60" w:rsidRDefault="004360DA">
      <w:pPr>
        <w:spacing w:line="360" w:lineRule="auto"/>
        <w:rPr>
          <w:rFonts w:ascii="宋体" w:hAnsi="宋体" w:cs="宋体"/>
          <w:kern w:val="96"/>
          <w:sz w:val="24"/>
        </w:rPr>
      </w:pPr>
      <w:r>
        <w:rPr>
          <w:rFonts w:ascii="宋体" w:hAnsi="宋体" w:cs="宋体" w:hint="eastAsia"/>
          <w:sz w:val="24"/>
        </w:rPr>
        <w:t xml:space="preserve"> </w:t>
      </w:r>
      <w:r>
        <w:rPr>
          <w:rFonts w:ascii="宋体" w:hAnsi="宋体" w:cs="宋体" w:hint="eastAsia"/>
          <w:sz w:val="24"/>
        </w:rPr>
        <w:t>1.</w:t>
      </w:r>
      <w:r>
        <w:rPr>
          <w:rFonts w:ascii="宋体" w:hAnsi="宋体" w:cs="宋体" w:hint="eastAsia"/>
          <w:kern w:val="96"/>
          <w:sz w:val="24"/>
        </w:rPr>
        <w:t>测量零件已加工表面的尺寸和位置所使用的基准为</w:t>
      </w:r>
      <w:r>
        <w:rPr>
          <w:rFonts w:ascii="宋体" w:hAnsi="宋体" w:cs="宋体" w:hint="eastAsia"/>
          <w:sz w:val="24"/>
          <w:u w:val="single"/>
        </w:rPr>
        <w:t xml:space="preserve">       </w:t>
      </w:r>
      <w:r>
        <w:rPr>
          <w:rFonts w:ascii="宋体" w:hAnsi="宋体" w:cs="宋体" w:hint="eastAsia"/>
          <w:kern w:val="96"/>
          <w:sz w:val="24"/>
        </w:rPr>
        <w:t>基准。</w:t>
      </w:r>
    </w:p>
    <w:p w:rsidR="00203B60" w:rsidRDefault="004360DA">
      <w:pPr>
        <w:spacing w:line="360" w:lineRule="auto"/>
        <w:ind w:firstLineChars="200" w:firstLine="480"/>
        <w:rPr>
          <w:rFonts w:ascii="宋体" w:hAnsi="宋体" w:cs="宋体"/>
          <w:kern w:val="96"/>
          <w:sz w:val="24"/>
        </w:rPr>
      </w:pPr>
      <w:r>
        <w:rPr>
          <w:rFonts w:ascii="宋体" w:hAnsi="宋体" w:cs="宋体" w:hint="eastAsia"/>
          <w:kern w:val="96"/>
          <w:sz w:val="24"/>
        </w:rPr>
        <w:t>A</w:t>
      </w:r>
      <w:r>
        <w:rPr>
          <w:rFonts w:ascii="宋体" w:hAnsi="宋体" w:cs="宋体" w:hint="eastAsia"/>
          <w:kern w:val="96"/>
          <w:sz w:val="24"/>
        </w:rPr>
        <w:t>.</w:t>
      </w:r>
      <w:r>
        <w:rPr>
          <w:rFonts w:ascii="宋体" w:hAnsi="宋体" w:cs="宋体" w:hint="eastAsia"/>
          <w:kern w:val="96"/>
          <w:sz w:val="24"/>
        </w:rPr>
        <w:t>工艺</w:t>
      </w:r>
      <w:r>
        <w:rPr>
          <w:rFonts w:ascii="宋体" w:hAnsi="宋体" w:cs="宋体" w:hint="eastAsia"/>
          <w:kern w:val="96"/>
          <w:sz w:val="24"/>
        </w:rPr>
        <w:t xml:space="preserve">       B</w:t>
      </w:r>
      <w:r>
        <w:rPr>
          <w:rFonts w:ascii="宋体" w:hAnsi="宋体" w:cs="宋体" w:hint="eastAsia"/>
          <w:kern w:val="96"/>
          <w:sz w:val="24"/>
        </w:rPr>
        <w:t>.</w:t>
      </w:r>
      <w:r>
        <w:rPr>
          <w:rFonts w:ascii="宋体" w:hAnsi="宋体" w:cs="宋体" w:hint="eastAsia"/>
          <w:kern w:val="96"/>
          <w:sz w:val="24"/>
        </w:rPr>
        <w:t>测量</w:t>
      </w:r>
      <w:r>
        <w:rPr>
          <w:rFonts w:ascii="宋体" w:hAnsi="宋体" w:cs="宋体" w:hint="eastAsia"/>
          <w:kern w:val="96"/>
          <w:sz w:val="24"/>
        </w:rPr>
        <w:t xml:space="preserve">         C</w:t>
      </w:r>
      <w:r>
        <w:rPr>
          <w:rFonts w:ascii="宋体" w:hAnsi="宋体" w:cs="宋体" w:hint="eastAsia"/>
          <w:kern w:val="96"/>
          <w:sz w:val="24"/>
        </w:rPr>
        <w:t>.</w:t>
      </w:r>
      <w:r>
        <w:rPr>
          <w:rFonts w:ascii="宋体" w:hAnsi="宋体" w:cs="宋体" w:hint="eastAsia"/>
          <w:kern w:val="96"/>
          <w:sz w:val="24"/>
        </w:rPr>
        <w:t>装配</w:t>
      </w:r>
      <w:r>
        <w:rPr>
          <w:rFonts w:ascii="宋体" w:hAnsi="宋体" w:cs="宋体" w:hint="eastAsia"/>
          <w:kern w:val="96"/>
          <w:sz w:val="24"/>
        </w:rPr>
        <w:t xml:space="preserve">        D</w:t>
      </w:r>
      <w:r>
        <w:rPr>
          <w:rFonts w:ascii="宋体" w:hAnsi="宋体" w:cs="宋体" w:hint="eastAsia"/>
          <w:kern w:val="96"/>
          <w:sz w:val="24"/>
        </w:rPr>
        <w:t>.</w:t>
      </w:r>
      <w:r>
        <w:rPr>
          <w:rFonts w:ascii="宋体" w:hAnsi="宋体" w:cs="宋体" w:hint="eastAsia"/>
          <w:kern w:val="96"/>
          <w:sz w:val="24"/>
        </w:rPr>
        <w:t>定位</w:t>
      </w:r>
    </w:p>
    <w:p w:rsidR="00203B60" w:rsidRDefault="004360DA">
      <w:pPr>
        <w:tabs>
          <w:tab w:val="left" w:pos="7200"/>
        </w:tabs>
        <w:spacing w:line="360" w:lineRule="auto"/>
        <w:ind w:firstLineChars="100" w:firstLine="240"/>
        <w:rPr>
          <w:rFonts w:ascii="宋体" w:hAnsi="宋体" w:cs="宋体"/>
          <w:sz w:val="24"/>
        </w:rPr>
      </w:pPr>
      <w:r>
        <w:rPr>
          <w:rFonts w:ascii="宋体" w:hAnsi="宋体" w:cs="宋体" w:hint="eastAsia"/>
          <w:sz w:val="24"/>
        </w:rPr>
        <w:t>2.</w:t>
      </w:r>
      <w:r>
        <w:rPr>
          <w:rFonts w:ascii="宋体" w:hAnsi="宋体" w:cs="宋体" w:hint="eastAsia"/>
          <w:sz w:val="24"/>
        </w:rPr>
        <w:t>完全互换装配法的特点是</w:t>
      </w:r>
      <w:r>
        <w:rPr>
          <w:rFonts w:ascii="宋体" w:hAnsi="宋体" w:cs="宋体" w:hint="eastAsia"/>
          <w:sz w:val="24"/>
          <w:u w:val="single"/>
        </w:rPr>
        <w:t xml:space="preserve">       </w:t>
      </w:r>
      <w:r>
        <w:rPr>
          <w:rFonts w:ascii="宋体" w:hAnsi="宋体" w:cs="宋体" w:hint="eastAsia"/>
          <w:sz w:val="24"/>
        </w:rPr>
        <w:t>。</w:t>
      </w:r>
      <w:r>
        <w:rPr>
          <w:rFonts w:ascii="宋体" w:hAnsi="宋体" w:cs="宋体" w:hint="eastAsia"/>
          <w:sz w:val="24"/>
        </w:rPr>
        <w:tab/>
      </w:r>
    </w:p>
    <w:p w:rsidR="00203B60" w:rsidRDefault="004360DA">
      <w:pPr>
        <w:spacing w:line="360" w:lineRule="auto"/>
        <w:rPr>
          <w:rFonts w:ascii="宋体" w:hAnsi="宋体" w:cs="宋体"/>
          <w:sz w:val="24"/>
        </w:rPr>
      </w:pPr>
      <w:r>
        <w:rPr>
          <w:rFonts w:ascii="宋体" w:hAnsi="宋体" w:cs="宋体" w:hint="eastAsia"/>
          <w:sz w:val="24"/>
        </w:rPr>
        <w:tab/>
      </w:r>
      <w:r>
        <w:rPr>
          <w:rFonts w:ascii="宋体" w:hAnsi="宋体" w:cs="宋体" w:hint="eastAsia"/>
          <w:sz w:val="24"/>
        </w:rPr>
        <w:t xml:space="preserve"> </w:t>
      </w:r>
      <w:r>
        <w:rPr>
          <w:rFonts w:ascii="宋体" w:hAnsi="宋体" w:cs="宋体" w:hint="eastAsia"/>
          <w:sz w:val="24"/>
        </w:rPr>
        <w:t>A</w:t>
      </w:r>
      <w:r>
        <w:rPr>
          <w:rFonts w:ascii="宋体" w:hAnsi="宋体" w:cs="宋体" w:hint="eastAsia"/>
          <w:sz w:val="24"/>
        </w:rPr>
        <w:t>.</w:t>
      </w:r>
      <w:r>
        <w:rPr>
          <w:rFonts w:ascii="宋体" w:hAnsi="宋体" w:cs="宋体" w:hint="eastAsia"/>
          <w:sz w:val="24"/>
        </w:rPr>
        <w:t>对工人的技术水平要求高</w:t>
      </w:r>
      <w:r>
        <w:rPr>
          <w:rFonts w:ascii="宋体" w:hAnsi="宋体" w:cs="宋体" w:hint="eastAsia"/>
          <w:sz w:val="24"/>
        </w:rPr>
        <w:t xml:space="preserve">   B</w:t>
      </w:r>
      <w:r>
        <w:rPr>
          <w:rFonts w:ascii="宋体" w:hAnsi="宋体" w:cs="宋体" w:hint="eastAsia"/>
          <w:sz w:val="24"/>
        </w:rPr>
        <w:t>.</w:t>
      </w:r>
      <w:r>
        <w:rPr>
          <w:rFonts w:ascii="宋体" w:hAnsi="宋体" w:cs="宋体" w:hint="eastAsia"/>
          <w:sz w:val="24"/>
        </w:rPr>
        <w:t xml:space="preserve"> </w:t>
      </w:r>
      <w:r>
        <w:rPr>
          <w:rFonts w:ascii="宋体" w:hAnsi="宋体" w:cs="宋体" w:hint="eastAsia"/>
          <w:sz w:val="24"/>
        </w:rPr>
        <w:t>装配质量不稳定</w:t>
      </w:r>
      <w:r>
        <w:rPr>
          <w:rFonts w:ascii="宋体" w:hAnsi="宋体" w:cs="宋体" w:hint="eastAsia"/>
          <w:sz w:val="24"/>
        </w:rPr>
        <w:t xml:space="preserve"> </w:t>
      </w:r>
    </w:p>
    <w:p w:rsidR="00203B60" w:rsidRDefault="004360DA">
      <w:pPr>
        <w:spacing w:line="360" w:lineRule="auto"/>
        <w:ind w:firstLineChars="200" w:firstLine="480"/>
        <w:rPr>
          <w:rFonts w:ascii="宋体" w:hAnsi="宋体" w:cs="宋体"/>
          <w:sz w:val="24"/>
        </w:rPr>
      </w:pPr>
      <w:r>
        <w:rPr>
          <w:rFonts w:ascii="宋体" w:hAnsi="宋体" w:cs="宋体" w:hint="eastAsia"/>
          <w:sz w:val="24"/>
        </w:rPr>
        <w:t>C</w:t>
      </w:r>
      <w:r>
        <w:rPr>
          <w:rFonts w:ascii="宋体" w:hAnsi="宋体" w:cs="宋体" w:hint="eastAsia"/>
          <w:sz w:val="24"/>
        </w:rPr>
        <w:t>.</w:t>
      </w:r>
      <w:r>
        <w:rPr>
          <w:rFonts w:ascii="宋体" w:hAnsi="宋体" w:cs="宋体" w:hint="eastAsia"/>
          <w:sz w:val="24"/>
        </w:rPr>
        <w:t>产品维修方便</w:t>
      </w:r>
      <w:r>
        <w:rPr>
          <w:rFonts w:ascii="宋体" w:hAnsi="宋体" w:cs="宋体" w:hint="eastAsia"/>
          <w:sz w:val="24"/>
        </w:rPr>
        <w:t xml:space="preserve"> </w:t>
      </w:r>
      <w:r>
        <w:rPr>
          <w:rFonts w:ascii="宋体" w:hAnsi="宋体" w:cs="宋体" w:hint="eastAsia"/>
          <w:sz w:val="24"/>
        </w:rPr>
        <w:t xml:space="preserve">           </w:t>
      </w:r>
      <w:r>
        <w:rPr>
          <w:rFonts w:ascii="宋体" w:hAnsi="宋体" w:cs="宋体" w:hint="eastAsia"/>
          <w:sz w:val="24"/>
        </w:rPr>
        <w:t xml:space="preserve"> D</w:t>
      </w:r>
      <w:r>
        <w:rPr>
          <w:rFonts w:ascii="宋体" w:hAnsi="宋体" w:cs="宋体" w:hint="eastAsia"/>
          <w:sz w:val="24"/>
        </w:rPr>
        <w:t>.</w:t>
      </w:r>
      <w:r>
        <w:rPr>
          <w:rFonts w:ascii="宋体" w:hAnsi="宋体" w:cs="宋体" w:hint="eastAsia"/>
          <w:sz w:val="24"/>
        </w:rPr>
        <w:t>不易组织流水作业</w:t>
      </w:r>
    </w:p>
    <w:p w:rsidR="00203B60" w:rsidRDefault="004360DA">
      <w:pPr>
        <w:spacing w:line="360" w:lineRule="auto"/>
        <w:rPr>
          <w:rFonts w:ascii="宋体" w:hAnsi="宋体" w:cs="宋体"/>
          <w:sz w:val="24"/>
        </w:rPr>
      </w:pPr>
      <w:r>
        <w:rPr>
          <w:rFonts w:ascii="宋体" w:hAnsi="宋体" w:cs="宋体" w:hint="eastAsia"/>
          <w:sz w:val="24"/>
        </w:rPr>
        <w:t xml:space="preserve"> </w:t>
      </w:r>
      <w:r>
        <w:rPr>
          <w:rFonts w:ascii="宋体" w:hAnsi="宋体" w:cs="宋体" w:hint="eastAsia"/>
          <w:sz w:val="24"/>
        </w:rPr>
        <w:t>3</w:t>
      </w:r>
      <w:r>
        <w:rPr>
          <w:rFonts w:ascii="宋体" w:hAnsi="宋体" w:cs="宋体" w:hint="eastAsia"/>
          <w:sz w:val="24"/>
        </w:rPr>
        <w:t>.</w:t>
      </w:r>
      <w:r>
        <w:rPr>
          <w:rFonts w:ascii="宋体" w:hAnsi="宋体" w:cs="宋体" w:hint="eastAsia"/>
          <w:sz w:val="24"/>
        </w:rPr>
        <w:t>轴类零件在一台车床上连续完成车端面、外圆和切断。此时工序为</w:t>
      </w:r>
      <w:r>
        <w:rPr>
          <w:rFonts w:ascii="宋体" w:hAnsi="宋体" w:cs="宋体" w:hint="eastAsia"/>
          <w:sz w:val="24"/>
          <w:u w:val="single"/>
        </w:rPr>
        <w:t xml:space="preserve">       </w:t>
      </w:r>
      <w:r>
        <w:rPr>
          <w:rFonts w:ascii="宋体" w:hAnsi="宋体" w:cs="宋体" w:hint="eastAsia"/>
          <w:sz w:val="24"/>
        </w:rPr>
        <w:t>。</w:t>
      </w:r>
    </w:p>
    <w:p w:rsidR="00203B60" w:rsidRDefault="004360DA">
      <w:pPr>
        <w:spacing w:line="360" w:lineRule="auto"/>
        <w:ind w:firstLineChars="100" w:firstLine="240"/>
        <w:jc w:val="left"/>
        <w:rPr>
          <w:rFonts w:ascii="宋体" w:hAnsi="宋体" w:cs="宋体"/>
          <w:sz w:val="24"/>
        </w:rPr>
      </w:pPr>
      <w:r>
        <w:rPr>
          <w:rFonts w:ascii="宋体" w:hAnsi="宋体" w:cs="宋体" w:hint="eastAsia"/>
          <w:sz w:val="24"/>
        </w:rPr>
        <w:t>A</w:t>
      </w:r>
      <w:r>
        <w:rPr>
          <w:rFonts w:ascii="宋体" w:hAnsi="宋体" w:cs="宋体" w:hint="eastAsia"/>
          <w:sz w:val="24"/>
        </w:rPr>
        <w:t>.</w:t>
      </w:r>
      <w:r>
        <w:rPr>
          <w:rFonts w:ascii="宋体" w:hAnsi="宋体" w:cs="宋体" w:hint="eastAsia"/>
          <w:sz w:val="24"/>
        </w:rPr>
        <w:t>一个</w:t>
      </w:r>
      <w:r>
        <w:rPr>
          <w:rFonts w:ascii="宋体" w:hAnsi="宋体" w:cs="宋体" w:hint="eastAsia"/>
          <w:sz w:val="24"/>
        </w:rPr>
        <w:t xml:space="preserve">          B</w:t>
      </w:r>
      <w:r>
        <w:rPr>
          <w:rFonts w:ascii="宋体" w:hAnsi="宋体" w:cs="宋体" w:hint="eastAsia"/>
          <w:sz w:val="24"/>
        </w:rPr>
        <w:t>.</w:t>
      </w:r>
      <w:r>
        <w:rPr>
          <w:rFonts w:ascii="宋体" w:hAnsi="宋体" w:cs="宋体" w:hint="eastAsia"/>
          <w:sz w:val="24"/>
        </w:rPr>
        <w:t>两个</w:t>
      </w:r>
      <w:r>
        <w:rPr>
          <w:rFonts w:ascii="宋体" w:hAnsi="宋体" w:cs="宋体" w:hint="eastAsia"/>
          <w:sz w:val="24"/>
        </w:rPr>
        <w:t xml:space="preserve">            C</w:t>
      </w:r>
      <w:r>
        <w:rPr>
          <w:rFonts w:ascii="宋体" w:hAnsi="宋体" w:cs="宋体" w:hint="eastAsia"/>
          <w:sz w:val="24"/>
        </w:rPr>
        <w:t>.</w:t>
      </w:r>
      <w:r>
        <w:rPr>
          <w:rFonts w:ascii="宋体" w:hAnsi="宋体" w:cs="宋体" w:hint="eastAsia"/>
          <w:sz w:val="24"/>
        </w:rPr>
        <w:t>三个</w:t>
      </w:r>
      <w:r>
        <w:rPr>
          <w:rFonts w:ascii="宋体" w:hAnsi="宋体" w:cs="宋体" w:hint="eastAsia"/>
          <w:sz w:val="24"/>
        </w:rPr>
        <w:t xml:space="preserve">          D</w:t>
      </w:r>
      <w:r>
        <w:rPr>
          <w:rFonts w:ascii="宋体" w:hAnsi="宋体" w:cs="宋体" w:hint="eastAsia"/>
          <w:sz w:val="24"/>
        </w:rPr>
        <w:t>.</w:t>
      </w:r>
      <w:r>
        <w:rPr>
          <w:rFonts w:ascii="宋体" w:hAnsi="宋体" w:cs="宋体" w:hint="eastAsia"/>
          <w:sz w:val="24"/>
        </w:rPr>
        <w:t>四个</w:t>
      </w:r>
    </w:p>
    <w:p w:rsidR="00203B60" w:rsidRDefault="004360DA">
      <w:pPr>
        <w:spacing w:line="360" w:lineRule="auto"/>
        <w:ind w:firstLineChars="100" w:firstLine="240"/>
        <w:jc w:val="left"/>
        <w:rPr>
          <w:rFonts w:ascii="宋体" w:hAnsi="宋体" w:cs="宋体"/>
          <w:sz w:val="24"/>
        </w:rPr>
      </w:pPr>
      <w:r>
        <w:rPr>
          <w:rFonts w:ascii="宋体" w:hAnsi="宋体" w:cs="宋体" w:hint="eastAsia"/>
          <w:sz w:val="24"/>
        </w:rPr>
        <w:t>4</w:t>
      </w:r>
      <w:r>
        <w:rPr>
          <w:rFonts w:ascii="宋体" w:hAnsi="宋体" w:cs="宋体" w:hint="eastAsia"/>
          <w:sz w:val="24"/>
        </w:rPr>
        <w:t>.</w:t>
      </w:r>
      <w:r>
        <w:rPr>
          <w:rFonts w:ascii="宋体" w:hAnsi="宋体" w:cs="宋体" w:hint="eastAsia"/>
          <w:sz w:val="24"/>
        </w:rPr>
        <w:t>下列不属于平面加工方法的是</w:t>
      </w:r>
      <w:r>
        <w:rPr>
          <w:rFonts w:ascii="宋体" w:hAnsi="宋体" w:cs="宋体" w:hint="eastAsia"/>
          <w:sz w:val="24"/>
          <w:u w:val="single"/>
        </w:rPr>
        <w:t xml:space="preserve">       </w:t>
      </w:r>
      <w:r>
        <w:rPr>
          <w:rFonts w:ascii="宋体" w:hAnsi="宋体" w:cs="宋体" w:hint="eastAsia"/>
          <w:sz w:val="24"/>
        </w:rPr>
        <w:t>。</w:t>
      </w:r>
    </w:p>
    <w:p w:rsidR="00203B60" w:rsidRDefault="004360DA">
      <w:pPr>
        <w:spacing w:line="360" w:lineRule="auto"/>
        <w:ind w:firstLineChars="200" w:firstLine="480"/>
        <w:rPr>
          <w:rFonts w:ascii="宋体" w:hAnsi="宋体" w:cs="宋体"/>
          <w:sz w:val="24"/>
        </w:rPr>
      </w:pPr>
      <w:r>
        <w:rPr>
          <w:rFonts w:ascii="宋体" w:hAnsi="宋体" w:cs="宋体" w:hint="eastAsia"/>
          <w:sz w:val="24"/>
        </w:rPr>
        <w:lastRenderedPageBreak/>
        <w:t xml:space="preserve"> A</w:t>
      </w:r>
      <w:r>
        <w:rPr>
          <w:rFonts w:ascii="宋体" w:hAnsi="宋体" w:cs="宋体" w:hint="eastAsia"/>
          <w:sz w:val="24"/>
        </w:rPr>
        <w:t>.</w:t>
      </w:r>
      <w:r>
        <w:rPr>
          <w:rFonts w:ascii="宋体" w:hAnsi="宋体" w:cs="宋体" w:hint="eastAsia"/>
          <w:sz w:val="24"/>
        </w:rPr>
        <w:t>铣削</w:t>
      </w:r>
      <w:r>
        <w:rPr>
          <w:rFonts w:ascii="宋体" w:hAnsi="宋体" w:cs="宋体" w:hint="eastAsia"/>
          <w:sz w:val="24"/>
        </w:rPr>
        <w:t xml:space="preserve">          B</w:t>
      </w:r>
      <w:r>
        <w:rPr>
          <w:rFonts w:ascii="宋体" w:hAnsi="宋体" w:cs="宋体" w:hint="eastAsia"/>
          <w:sz w:val="24"/>
        </w:rPr>
        <w:t>.</w:t>
      </w:r>
      <w:r>
        <w:rPr>
          <w:rFonts w:ascii="宋体" w:hAnsi="宋体" w:cs="宋体" w:hint="eastAsia"/>
          <w:sz w:val="24"/>
        </w:rPr>
        <w:t>刨削</w:t>
      </w:r>
      <w:r>
        <w:rPr>
          <w:rFonts w:ascii="宋体" w:hAnsi="宋体" w:cs="宋体" w:hint="eastAsia"/>
          <w:sz w:val="24"/>
        </w:rPr>
        <w:t xml:space="preserve">           C</w:t>
      </w:r>
      <w:r>
        <w:rPr>
          <w:rFonts w:ascii="宋体" w:hAnsi="宋体" w:cs="宋体" w:hint="eastAsia"/>
          <w:sz w:val="24"/>
        </w:rPr>
        <w:t>.</w:t>
      </w:r>
      <w:r>
        <w:rPr>
          <w:rFonts w:ascii="宋体" w:hAnsi="宋体" w:cs="宋体" w:hint="eastAsia"/>
          <w:sz w:val="24"/>
        </w:rPr>
        <w:t>磨削</w:t>
      </w:r>
      <w:r>
        <w:rPr>
          <w:rFonts w:ascii="宋体" w:hAnsi="宋体" w:cs="宋体" w:hint="eastAsia"/>
          <w:sz w:val="24"/>
        </w:rPr>
        <w:t xml:space="preserve">         D</w:t>
      </w:r>
      <w:r>
        <w:rPr>
          <w:rFonts w:ascii="宋体" w:hAnsi="宋体" w:cs="宋体" w:hint="eastAsia"/>
          <w:sz w:val="24"/>
        </w:rPr>
        <w:t>.</w:t>
      </w:r>
      <w:r>
        <w:rPr>
          <w:rFonts w:ascii="宋体" w:hAnsi="宋体" w:cs="宋体" w:hint="eastAsia"/>
          <w:sz w:val="24"/>
        </w:rPr>
        <w:t>铰削</w:t>
      </w:r>
    </w:p>
    <w:p w:rsidR="00203B60" w:rsidRDefault="004360DA">
      <w:pPr>
        <w:snapToGrid w:val="0"/>
        <w:spacing w:line="360" w:lineRule="auto"/>
        <w:ind w:firstLineChars="100" w:firstLine="240"/>
        <w:rPr>
          <w:rFonts w:ascii="宋体" w:hAnsi="宋体" w:cs="宋体"/>
          <w:sz w:val="24"/>
        </w:rPr>
      </w:pPr>
      <w:r>
        <w:rPr>
          <w:rFonts w:ascii="宋体" w:hAnsi="宋体" w:cs="宋体" w:hint="eastAsia"/>
          <w:sz w:val="24"/>
        </w:rPr>
        <w:t>5</w:t>
      </w:r>
      <w:r>
        <w:rPr>
          <w:rFonts w:ascii="宋体" w:hAnsi="宋体" w:cs="宋体" w:hint="eastAsia"/>
          <w:sz w:val="24"/>
        </w:rPr>
        <w:t>.</w:t>
      </w:r>
      <w:r>
        <w:rPr>
          <w:rFonts w:ascii="宋体" w:hAnsi="宋体" w:cs="宋体" w:hint="eastAsia"/>
          <w:sz w:val="24"/>
        </w:rPr>
        <w:t>冲裁模试冲时，</w:t>
      </w:r>
      <w:proofErr w:type="gramStart"/>
      <w:r>
        <w:rPr>
          <w:rFonts w:ascii="宋体" w:hAnsi="宋体" w:cs="宋体" w:hint="eastAsia"/>
          <w:sz w:val="24"/>
        </w:rPr>
        <w:t>凸</w:t>
      </w:r>
      <w:proofErr w:type="gramEnd"/>
      <w:r>
        <w:rPr>
          <w:rFonts w:ascii="宋体" w:hAnsi="宋体" w:cs="宋体" w:hint="eastAsia"/>
          <w:sz w:val="24"/>
        </w:rPr>
        <w:t>、凹模的刃口相碰的主要原因之一是</w:t>
      </w:r>
      <w:r>
        <w:rPr>
          <w:rFonts w:ascii="宋体" w:hAnsi="宋体" w:cs="宋体" w:hint="eastAsia"/>
          <w:sz w:val="24"/>
          <w:u w:val="single"/>
        </w:rPr>
        <w:t xml:space="preserve">       </w:t>
      </w:r>
      <w:r>
        <w:rPr>
          <w:rFonts w:ascii="宋体" w:hAnsi="宋体" w:cs="宋体" w:hint="eastAsia"/>
          <w:sz w:val="24"/>
        </w:rPr>
        <w:t>。</w:t>
      </w:r>
    </w:p>
    <w:p w:rsidR="00203B60" w:rsidRDefault="004360DA">
      <w:pPr>
        <w:snapToGrid w:val="0"/>
        <w:spacing w:line="360" w:lineRule="auto"/>
        <w:ind w:firstLineChars="200" w:firstLine="480"/>
        <w:rPr>
          <w:rFonts w:ascii="宋体" w:hAnsi="宋体" w:cs="宋体"/>
          <w:sz w:val="24"/>
        </w:rPr>
      </w:pPr>
      <w:r>
        <w:rPr>
          <w:rFonts w:ascii="宋体" w:hAnsi="宋体" w:cs="宋体" w:hint="eastAsia"/>
          <w:sz w:val="24"/>
        </w:rPr>
        <w:t>A</w:t>
      </w:r>
      <w:r>
        <w:rPr>
          <w:rFonts w:ascii="宋体" w:hAnsi="宋体" w:cs="宋体" w:hint="eastAsia"/>
          <w:sz w:val="24"/>
        </w:rPr>
        <w:t>.</w:t>
      </w:r>
      <w:proofErr w:type="gramStart"/>
      <w:r>
        <w:rPr>
          <w:rFonts w:ascii="宋体" w:hAnsi="宋体" w:cs="宋体" w:hint="eastAsia"/>
          <w:sz w:val="24"/>
        </w:rPr>
        <w:t>凸</w:t>
      </w:r>
      <w:proofErr w:type="gramEnd"/>
      <w:r>
        <w:rPr>
          <w:rFonts w:ascii="宋体" w:hAnsi="宋体" w:cs="宋体" w:hint="eastAsia"/>
          <w:sz w:val="24"/>
        </w:rPr>
        <w:t>模、凹模错位</w:t>
      </w:r>
      <w:r>
        <w:rPr>
          <w:rFonts w:ascii="宋体" w:hAnsi="宋体" w:cs="宋体" w:hint="eastAsia"/>
          <w:sz w:val="24"/>
        </w:rPr>
        <w:t xml:space="preserve">      B</w:t>
      </w:r>
      <w:r>
        <w:rPr>
          <w:rFonts w:ascii="宋体" w:hAnsi="宋体" w:cs="宋体" w:hint="eastAsia"/>
          <w:sz w:val="24"/>
        </w:rPr>
        <w:t>.</w:t>
      </w:r>
      <w:r>
        <w:rPr>
          <w:rFonts w:ascii="宋体" w:hAnsi="宋体" w:cs="宋体" w:hint="eastAsia"/>
          <w:sz w:val="24"/>
        </w:rPr>
        <w:t>凹模孔有倒锥度现象</w:t>
      </w:r>
      <w:r>
        <w:rPr>
          <w:rFonts w:ascii="宋体" w:hAnsi="宋体" w:cs="宋体" w:hint="eastAsia"/>
          <w:sz w:val="24"/>
        </w:rPr>
        <w:t xml:space="preserve">    </w:t>
      </w:r>
    </w:p>
    <w:p w:rsidR="00203B60" w:rsidRDefault="004360DA">
      <w:pPr>
        <w:snapToGrid w:val="0"/>
        <w:spacing w:line="360" w:lineRule="auto"/>
        <w:ind w:firstLineChars="200" w:firstLine="480"/>
        <w:rPr>
          <w:rFonts w:ascii="宋体" w:hAnsi="宋体" w:cs="宋体"/>
          <w:sz w:val="24"/>
        </w:rPr>
      </w:pPr>
      <w:r>
        <w:rPr>
          <w:rFonts w:ascii="宋体" w:hAnsi="宋体" w:cs="宋体" w:hint="eastAsia"/>
          <w:sz w:val="24"/>
        </w:rPr>
        <w:t>C</w:t>
      </w:r>
      <w:r>
        <w:rPr>
          <w:rFonts w:ascii="宋体" w:hAnsi="宋体" w:cs="宋体" w:hint="eastAsia"/>
          <w:sz w:val="24"/>
        </w:rPr>
        <w:t>.</w:t>
      </w:r>
      <w:r>
        <w:rPr>
          <w:rFonts w:ascii="宋体" w:hAnsi="宋体" w:cs="宋体" w:hint="eastAsia"/>
          <w:sz w:val="24"/>
        </w:rPr>
        <w:t>挡</w:t>
      </w:r>
      <w:proofErr w:type="gramStart"/>
      <w:r>
        <w:rPr>
          <w:rFonts w:ascii="宋体" w:hAnsi="宋体" w:cs="宋体" w:hint="eastAsia"/>
          <w:sz w:val="24"/>
        </w:rPr>
        <w:t>料销位置</w:t>
      </w:r>
      <w:proofErr w:type="gramEnd"/>
      <w:r>
        <w:rPr>
          <w:rFonts w:ascii="宋体" w:hAnsi="宋体" w:cs="宋体" w:hint="eastAsia"/>
          <w:sz w:val="24"/>
        </w:rPr>
        <w:t>不正确</w:t>
      </w:r>
      <w:r>
        <w:rPr>
          <w:rFonts w:ascii="宋体" w:hAnsi="宋体" w:cs="宋体" w:hint="eastAsia"/>
          <w:sz w:val="24"/>
        </w:rPr>
        <w:t xml:space="preserve">    D</w:t>
      </w:r>
      <w:r>
        <w:rPr>
          <w:rFonts w:ascii="宋体" w:hAnsi="宋体" w:cs="宋体" w:hint="eastAsia"/>
          <w:sz w:val="24"/>
        </w:rPr>
        <w:t>.</w:t>
      </w:r>
      <w:r>
        <w:rPr>
          <w:rFonts w:ascii="宋体" w:hAnsi="宋体" w:cs="宋体" w:hint="eastAsia"/>
          <w:sz w:val="24"/>
        </w:rPr>
        <w:t>导</w:t>
      </w:r>
      <w:proofErr w:type="gramStart"/>
      <w:r>
        <w:rPr>
          <w:rFonts w:ascii="宋体" w:hAnsi="宋体" w:cs="宋体" w:hint="eastAsia"/>
          <w:sz w:val="24"/>
        </w:rPr>
        <w:t>料销位置</w:t>
      </w:r>
      <w:proofErr w:type="gramEnd"/>
      <w:r>
        <w:rPr>
          <w:rFonts w:ascii="宋体" w:hAnsi="宋体" w:cs="宋体" w:hint="eastAsia"/>
          <w:sz w:val="24"/>
        </w:rPr>
        <w:t>不正确</w:t>
      </w:r>
    </w:p>
    <w:p w:rsidR="00203B60" w:rsidRDefault="004360DA">
      <w:pPr>
        <w:spacing w:line="360" w:lineRule="auto"/>
        <w:ind w:firstLineChars="100" w:firstLine="240"/>
        <w:jc w:val="left"/>
        <w:rPr>
          <w:rFonts w:ascii="宋体" w:hAnsi="宋体" w:cs="宋体"/>
          <w:sz w:val="24"/>
        </w:rPr>
      </w:pPr>
      <w:r>
        <w:rPr>
          <w:rFonts w:ascii="宋体" w:hAnsi="宋体" w:cs="宋体" w:hint="eastAsia"/>
          <w:sz w:val="24"/>
        </w:rPr>
        <w:t>6.</w:t>
      </w:r>
      <w:r>
        <w:rPr>
          <w:rFonts w:ascii="宋体" w:hAnsi="宋体" w:cs="宋体" w:hint="eastAsia"/>
          <w:kern w:val="96"/>
          <w:sz w:val="24"/>
        </w:rPr>
        <w:t>下列不属于型</w:t>
      </w:r>
      <w:proofErr w:type="gramStart"/>
      <w:r>
        <w:rPr>
          <w:rFonts w:ascii="宋体" w:hAnsi="宋体" w:cs="宋体" w:hint="eastAsia"/>
          <w:kern w:val="96"/>
          <w:sz w:val="24"/>
        </w:rPr>
        <w:t>腔加工</w:t>
      </w:r>
      <w:proofErr w:type="gramEnd"/>
      <w:r>
        <w:rPr>
          <w:rFonts w:ascii="宋体" w:hAnsi="宋体" w:cs="宋体" w:hint="eastAsia"/>
          <w:kern w:val="96"/>
          <w:sz w:val="24"/>
        </w:rPr>
        <w:t>方法的是</w:t>
      </w:r>
      <w:r>
        <w:rPr>
          <w:rFonts w:ascii="宋体" w:hAnsi="宋体" w:cs="宋体" w:hint="eastAsia"/>
          <w:sz w:val="24"/>
          <w:u w:val="single"/>
        </w:rPr>
        <w:t xml:space="preserve">       </w:t>
      </w:r>
      <w:r>
        <w:rPr>
          <w:rFonts w:ascii="宋体" w:hAnsi="宋体" w:cs="宋体" w:hint="eastAsia"/>
          <w:sz w:val="24"/>
        </w:rPr>
        <w:t>。</w:t>
      </w:r>
    </w:p>
    <w:p w:rsidR="00203B60" w:rsidRDefault="004360DA">
      <w:pPr>
        <w:spacing w:line="360" w:lineRule="auto"/>
        <w:ind w:firstLineChars="200" w:firstLine="480"/>
        <w:jc w:val="left"/>
        <w:rPr>
          <w:rFonts w:ascii="宋体" w:hAnsi="宋体" w:cs="宋体"/>
          <w:sz w:val="24"/>
        </w:rPr>
      </w:pPr>
      <w:r>
        <w:rPr>
          <w:rFonts w:ascii="宋体" w:hAnsi="宋体" w:cs="宋体" w:hint="eastAsia"/>
          <w:kern w:val="96"/>
          <w:sz w:val="24"/>
        </w:rPr>
        <w:t>A</w:t>
      </w:r>
      <w:r>
        <w:rPr>
          <w:rFonts w:ascii="宋体" w:hAnsi="宋体" w:cs="宋体" w:hint="eastAsia"/>
          <w:kern w:val="96"/>
          <w:sz w:val="24"/>
        </w:rPr>
        <w:t>.</w:t>
      </w:r>
      <w:r>
        <w:rPr>
          <w:rFonts w:ascii="宋体" w:hAnsi="宋体" w:cs="宋体" w:hint="eastAsia"/>
          <w:kern w:val="96"/>
          <w:sz w:val="24"/>
        </w:rPr>
        <w:t>数控铣削</w:t>
      </w:r>
      <w:r>
        <w:rPr>
          <w:rFonts w:ascii="宋体" w:hAnsi="宋体" w:cs="宋体" w:hint="eastAsia"/>
          <w:kern w:val="96"/>
          <w:sz w:val="24"/>
        </w:rPr>
        <w:t xml:space="preserve">    B</w:t>
      </w:r>
      <w:r>
        <w:rPr>
          <w:rFonts w:ascii="宋体" w:hAnsi="宋体" w:cs="宋体" w:hint="eastAsia"/>
          <w:kern w:val="96"/>
          <w:sz w:val="24"/>
        </w:rPr>
        <w:t>.</w:t>
      </w:r>
      <w:r>
        <w:rPr>
          <w:rFonts w:ascii="宋体" w:hAnsi="宋体" w:cs="宋体" w:hint="eastAsia"/>
          <w:kern w:val="96"/>
          <w:sz w:val="24"/>
        </w:rPr>
        <w:t>线切割</w:t>
      </w:r>
      <w:r>
        <w:rPr>
          <w:rFonts w:ascii="宋体" w:hAnsi="宋体" w:cs="宋体" w:hint="eastAsia"/>
          <w:kern w:val="96"/>
          <w:sz w:val="24"/>
        </w:rPr>
        <w:t xml:space="preserve">    C</w:t>
      </w:r>
      <w:r>
        <w:rPr>
          <w:rFonts w:ascii="宋体" w:hAnsi="宋体" w:cs="宋体" w:hint="eastAsia"/>
          <w:kern w:val="96"/>
          <w:sz w:val="24"/>
        </w:rPr>
        <w:t>.</w:t>
      </w:r>
      <w:r>
        <w:rPr>
          <w:rFonts w:ascii="宋体" w:hAnsi="宋体" w:cs="宋体" w:hint="eastAsia"/>
          <w:kern w:val="96"/>
          <w:sz w:val="24"/>
        </w:rPr>
        <w:t>电火花成形</w:t>
      </w:r>
      <w:r>
        <w:rPr>
          <w:rFonts w:ascii="宋体" w:hAnsi="宋体" w:cs="宋体" w:hint="eastAsia"/>
          <w:kern w:val="96"/>
          <w:sz w:val="24"/>
        </w:rPr>
        <w:t xml:space="preserve">   D</w:t>
      </w:r>
      <w:r>
        <w:rPr>
          <w:rFonts w:ascii="宋体" w:hAnsi="宋体" w:cs="宋体" w:hint="eastAsia"/>
          <w:kern w:val="96"/>
          <w:sz w:val="24"/>
        </w:rPr>
        <w:t>.</w:t>
      </w:r>
      <w:r>
        <w:rPr>
          <w:rFonts w:ascii="宋体" w:hAnsi="宋体" w:cs="宋体" w:hint="eastAsia"/>
          <w:kern w:val="96"/>
          <w:sz w:val="24"/>
        </w:rPr>
        <w:t>普通铣削</w:t>
      </w:r>
      <w:r>
        <w:rPr>
          <w:rFonts w:ascii="宋体" w:hAnsi="宋体" w:cs="宋体" w:hint="eastAsia"/>
          <w:kern w:val="96"/>
          <w:sz w:val="24"/>
        </w:rPr>
        <w:t xml:space="preserve"> </w:t>
      </w:r>
    </w:p>
    <w:p w:rsidR="00203B60" w:rsidRDefault="004360DA">
      <w:pPr>
        <w:pStyle w:val="aa"/>
        <w:spacing w:line="360" w:lineRule="auto"/>
        <w:ind w:firstLineChars="100" w:firstLine="240"/>
        <w:rPr>
          <w:rFonts w:ascii="宋体" w:hAnsi="宋体" w:cs="宋体"/>
          <w:lang w:val="zh-CN"/>
        </w:rPr>
      </w:pPr>
      <w:r>
        <w:rPr>
          <w:rFonts w:ascii="宋体" w:hAnsi="宋体" w:cs="宋体" w:hint="eastAsia"/>
        </w:rPr>
        <w:t>7.</w:t>
      </w:r>
      <w:r>
        <w:rPr>
          <w:rFonts w:ascii="宋体" w:hAnsi="宋体" w:cs="宋体" w:hint="eastAsia"/>
          <w:lang w:val="zh-CN"/>
        </w:rPr>
        <w:t>线切割加工编程时，计数长度应</w:t>
      </w:r>
      <w:r>
        <w:rPr>
          <w:rFonts w:ascii="宋体" w:hAnsi="宋体" w:cs="宋体" w:hint="eastAsia"/>
          <w:u w:val="single"/>
        </w:rPr>
        <w:t xml:space="preserve">       </w:t>
      </w:r>
      <w:r>
        <w:rPr>
          <w:rFonts w:ascii="宋体" w:hAnsi="宋体" w:cs="宋体" w:hint="eastAsia"/>
          <w:lang w:val="zh-CN"/>
        </w:rPr>
        <w:t>。</w:t>
      </w:r>
      <w:r>
        <w:rPr>
          <w:rFonts w:ascii="宋体" w:hAnsi="宋体" w:cs="宋体" w:hint="eastAsia"/>
          <w:lang w:val="zh-CN"/>
        </w:rPr>
        <w:t xml:space="preserve"> </w:t>
      </w:r>
    </w:p>
    <w:p w:rsidR="00203B60" w:rsidRDefault="004360DA">
      <w:pPr>
        <w:pStyle w:val="aa"/>
        <w:spacing w:line="360" w:lineRule="auto"/>
        <w:ind w:firstLineChars="200" w:firstLine="480"/>
        <w:rPr>
          <w:rFonts w:ascii="宋体" w:hAnsi="宋体" w:cs="宋体"/>
        </w:rPr>
      </w:pPr>
      <w:r>
        <w:rPr>
          <w:rFonts w:ascii="宋体" w:hAnsi="宋体" w:cs="宋体" w:hint="eastAsia"/>
          <w:lang w:val="zh-CN"/>
        </w:rPr>
        <w:t>A</w:t>
      </w:r>
      <w:r>
        <w:rPr>
          <w:rFonts w:ascii="宋体" w:hAnsi="宋体" w:cs="宋体" w:hint="eastAsia"/>
        </w:rPr>
        <w:t>.</w:t>
      </w:r>
      <w:r>
        <w:rPr>
          <w:rFonts w:ascii="宋体" w:hAnsi="宋体" w:cs="宋体" w:hint="eastAsia"/>
          <w:lang w:val="zh-CN"/>
        </w:rPr>
        <w:t>写足四位数</w:t>
      </w:r>
      <w:r>
        <w:rPr>
          <w:rFonts w:ascii="宋体" w:hAnsi="宋体" w:cs="宋体" w:hint="eastAsia"/>
          <w:lang w:val="zh-CN"/>
        </w:rPr>
        <w:t xml:space="preserve"> </w:t>
      </w:r>
      <w:r>
        <w:rPr>
          <w:rFonts w:ascii="宋体" w:hAnsi="宋体" w:cs="宋体" w:hint="eastAsia"/>
          <w:lang w:val="zh-CN"/>
        </w:rPr>
        <w:t xml:space="preserve">   B</w:t>
      </w:r>
      <w:r>
        <w:rPr>
          <w:rFonts w:ascii="宋体" w:hAnsi="宋体" w:cs="宋体" w:hint="eastAsia"/>
        </w:rPr>
        <w:t>.</w:t>
      </w:r>
      <w:r>
        <w:rPr>
          <w:rFonts w:ascii="宋体" w:hAnsi="宋体" w:cs="宋体" w:hint="eastAsia"/>
          <w:lang w:val="zh-CN"/>
        </w:rPr>
        <w:t>写足五位数</w:t>
      </w:r>
      <w:r>
        <w:rPr>
          <w:rFonts w:ascii="宋体" w:hAnsi="宋体" w:cs="宋体" w:hint="eastAsia"/>
          <w:lang w:val="zh-CN"/>
        </w:rPr>
        <w:t xml:space="preserve">    C</w:t>
      </w:r>
      <w:r>
        <w:rPr>
          <w:rFonts w:ascii="宋体" w:hAnsi="宋体" w:cs="宋体" w:hint="eastAsia"/>
        </w:rPr>
        <w:t>.</w:t>
      </w:r>
      <w:proofErr w:type="gramStart"/>
      <w:r>
        <w:rPr>
          <w:rFonts w:ascii="宋体" w:hAnsi="宋体" w:cs="宋体" w:hint="eastAsia"/>
          <w:lang w:val="zh-CN"/>
        </w:rPr>
        <w:t>写足六位数</w:t>
      </w:r>
      <w:proofErr w:type="gramEnd"/>
      <w:r>
        <w:rPr>
          <w:rFonts w:ascii="宋体" w:hAnsi="宋体" w:cs="宋体" w:hint="eastAsia"/>
          <w:lang w:val="zh-CN"/>
        </w:rPr>
        <w:t xml:space="preserve">    D</w:t>
      </w:r>
      <w:r>
        <w:rPr>
          <w:rFonts w:ascii="宋体" w:hAnsi="宋体" w:cs="宋体" w:hint="eastAsia"/>
        </w:rPr>
        <w:t>.</w:t>
      </w:r>
      <w:proofErr w:type="gramStart"/>
      <w:r>
        <w:rPr>
          <w:rFonts w:ascii="宋体" w:hAnsi="宋体" w:cs="宋体" w:hint="eastAsia"/>
          <w:lang w:val="zh-CN"/>
        </w:rPr>
        <w:t>写足七位数</w:t>
      </w:r>
      <w:proofErr w:type="gramEnd"/>
      <w:r>
        <w:rPr>
          <w:rFonts w:ascii="宋体" w:hAnsi="宋体" w:cs="宋体" w:hint="eastAsia"/>
          <w:lang w:val="zh-CN"/>
        </w:rPr>
        <w:t xml:space="preserve"> </w:t>
      </w:r>
      <w:r>
        <w:rPr>
          <w:rFonts w:ascii="宋体" w:hAnsi="宋体" w:cs="宋体" w:hint="eastAsia"/>
        </w:rPr>
        <w:t xml:space="preserve">  </w:t>
      </w:r>
    </w:p>
    <w:p w:rsidR="00203B60" w:rsidRDefault="004360DA">
      <w:pPr>
        <w:snapToGrid w:val="0"/>
        <w:spacing w:line="360" w:lineRule="auto"/>
        <w:ind w:firstLineChars="100" w:firstLine="240"/>
        <w:rPr>
          <w:rFonts w:ascii="宋体" w:hAnsi="宋体" w:cs="宋体"/>
          <w:sz w:val="24"/>
        </w:rPr>
      </w:pPr>
      <w:r>
        <w:rPr>
          <w:rFonts w:ascii="宋体" w:hAnsi="宋体" w:cs="宋体" w:hint="eastAsia"/>
          <w:sz w:val="24"/>
        </w:rPr>
        <w:t>8.</w:t>
      </w:r>
      <w:r>
        <w:rPr>
          <w:rFonts w:ascii="宋体" w:hAnsi="宋体" w:cs="宋体" w:hint="eastAsia"/>
          <w:sz w:val="24"/>
        </w:rPr>
        <w:t>复合模一般以</w:t>
      </w:r>
      <w:r>
        <w:rPr>
          <w:rFonts w:ascii="宋体" w:hAnsi="宋体" w:cs="宋体" w:hint="eastAsia"/>
          <w:sz w:val="24"/>
          <w:u w:val="single"/>
        </w:rPr>
        <w:t xml:space="preserve">       </w:t>
      </w:r>
      <w:r>
        <w:rPr>
          <w:rFonts w:ascii="宋体" w:hAnsi="宋体" w:cs="宋体" w:hint="eastAsia"/>
          <w:sz w:val="24"/>
        </w:rPr>
        <w:t>为装配基准件。</w:t>
      </w:r>
    </w:p>
    <w:p w:rsidR="00203B60" w:rsidRDefault="004360DA">
      <w:pPr>
        <w:snapToGrid w:val="0"/>
        <w:spacing w:line="360" w:lineRule="auto"/>
        <w:ind w:firstLineChars="200" w:firstLine="480"/>
        <w:rPr>
          <w:rFonts w:ascii="宋体" w:hAnsi="宋体" w:cs="宋体"/>
          <w:sz w:val="24"/>
        </w:rPr>
      </w:pPr>
      <w:r>
        <w:rPr>
          <w:rFonts w:ascii="宋体" w:hAnsi="宋体" w:cs="宋体" w:hint="eastAsia"/>
          <w:sz w:val="24"/>
        </w:rPr>
        <w:t>A</w:t>
      </w:r>
      <w:r>
        <w:rPr>
          <w:rFonts w:ascii="宋体" w:hAnsi="宋体" w:cs="宋体" w:hint="eastAsia"/>
          <w:sz w:val="24"/>
        </w:rPr>
        <w:t>.</w:t>
      </w:r>
      <w:r>
        <w:rPr>
          <w:rFonts w:ascii="宋体" w:hAnsi="宋体" w:cs="宋体" w:hint="eastAsia"/>
          <w:sz w:val="24"/>
        </w:rPr>
        <w:t>模柄</w:t>
      </w:r>
      <w:r>
        <w:rPr>
          <w:rFonts w:ascii="宋体" w:hAnsi="宋体" w:cs="宋体" w:hint="eastAsia"/>
          <w:sz w:val="24"/>
        </w:rPr>
        <w:t xml:space="preserve">   B</w:t>
      </w:r>
      <w:r>
        <w:rPr>
          <w:rFonts w:ascii="宋体" w:hAnsi="宋体" w:cs="宋体" w:hint="eastAsia"/>
          <w:sz w:val="24"/>
        </w:rPr>
        <w:t>.</w:t>
      </w:r>
      <w:r>
        <w:rPr>
          <w:rFonts w:ascii="宋体" w:hAnsi="宋体" w:cs="宋体" w:hint="eastAsia"/>
          <w:sz w:val="24"/>
        </w:rPr>
        <w:t>凸凹模</w:t>
      </w:r>
      <w:r>
        <w:rPr>
          <w:rFonts w:ascii="宋体" w:hAnsi="宋体" w:cs="宋体" w:hint="eastAsia"/>
          <w:sz w:val="24"/>
        </w:rPr>
        <w:t xml:space="preserve">     C</w:t>
      </w:r>
      <w:r>
        <w:rPr>
          <w:rFonts w:ascii="宋体" w:hAnsi="宋体" w:cs="宋体" w:hint="eastAsia"/>
          <w:sz w:val="24"/>
        </w:rPr>
        <w:t>.</w:t>
      </w:r>
      <w:r>
        <w:rPr>
          <w:rFonts w:ascii="宋体" w:hAnsi="宋体" w:cs="宋体" w:hint="eastAsia"/>
          <w:sz w:val="24"/>
        </w:rPr>
        <w:t>凹模</w:t>
      </w:r>
      <w:r>
        <w:rPr>
          <w:rFonts w:ascii="宋体" w:hAnsi="宋体" w:cs="宋体" w:hint="eastAsia"/>
          <w:sz w:val="24"/>
        </w:rPr>
        <w:t xml:space="preserve">    D</w:t>
      </w:r>
      <w:r>
        <w:rPr>
          <w:rFonts w:ascii="宋体" w:hAnsi="宋体" w:cs="宋体" w:hint="eastAsia"/>
          <w:sz w:val="24"/>
        </w:rPr>
        <w:t>.</w:t>
      </w:r>
      <w:proofErr w:type="gramStart"/>
      <w:r>
        <w:rPr>
          <w:rFonts w:ascii="宋体" w:hAnsi="宋体" w:cs="宋体" w:hint="eastAsia"/>
          <w:sz w:val="24"/>
        </w:rPr>
        <w:t>凸</w:t>
      </w:r>
      <w:proofErr w:type="gramEnd"/>
      <w:r>
        <w:rPr>
          <w:rFonts w:ascii="宋体" w:hAnsi="宋体" w:cs="宋体" w:hint="eastAsia"/>
          <w:sz w:val="24"/>
        </w:rPr>
        <w:t>模</w:t>
      </w:r>
    </w:p>
    <w:p w:rsidR="00203B60" w:rsidRDefault="004360DA">
      <w:pPr>
        <w:snapToGrid w:val="0"/>
        <w:spacing w:line="360" w:lineRule="auto"/>
        <w:ind w:firstLineChars="100" w:firstLine="240"/>
        <w:rPr>
          <w:rFonts w:ascii="宋体" w:hAnsi="宋体" w:cs="宋体"/>
          <w:sz w:val="24"/>
        </w:rPr>
      </w:pPr>
      <w:r>
        <w:rPr>
          <w:rFonts w:ascii="宋体" w:hAnsi="宋体" w:cs="宋体" w:hint="eastAsia"/>
          <w:sz w:val="24"/>
        </w:rPr>
        <w:t>9</w:t>
      </w:r>
      <w:r>
        <w:rPr>
          <w:rFonts w:ascii="宋体" w:hAnsi="宋体" w:cs="宋体" w:hint="eastAsia"/>
          <w:sz w:val="24"/>
        </w:rPr>
        <w:t>.</w:t>
      </w:r>
      <w:r>
        <w:rPr>
          <w:rFonts w:ascii="宋体" w:hAnsi="宋体" w:cs="宋体" w:hint="eastAsia"/>
          <w:sz w:val="24"/>
        </w:rPr>
        <w:t>冲裁模试冲时，冲件的毛刺较大，产生的原因有</w:t>
      </w:r>
      <w:r>
        <w:rPr>
          <w:rFonts w:ascii="宋体" w:hAnsi="宋体" w:cs="宋体" w:hint="eastAsia"/>
          <w:sz w:val="24"/>
          <w:u w:val="single"/>
        </w:rPr>
        <w:t xml:space="preserve">       </w:t>
      </w:r>
      <w:r>
        <w:rPr>
          <w:rFonts w:ascii="宋体" w:hAnsi="宋体" w:cs="宋体" w:hint="eastAsia"/>
          <w:sz w:val="24"/>
        </w:rPr>
        <w:t>。</w:t>
      </w:r>
    </w:p>
    <w:p w:rsidR="00203B60" w:rsidRDefault="004360DA">
      <w:pPr>
        <w:snapToGrid w:val="0"/>
        <w:spacing w:line="360" w:lineRule="auto"/>
        <w:ind w:firstLineChars="200" w:firstLine="480"/>
        <w:rPr>
          <w:rFonts w:ascii="宋体" w:hAnsi="宋体" w:cs="宋体"/>
          <w:sz w:val="24"/>
        </w:rPr>
      </w:pPr>
      <w:r>
        <w:rPr>
          <w:rFonts w:ascii="宋体" w:hAnsi="宋体" w:cs="宋体" w:hint="eastAsia"/>
          <w:sz w:val="24"/>
        </w:rPr>
        <w:t>A</w:t>
      </w:r>
      <w:r>
        <w:rPr>
          <w:rFonts w:ascii="宋体" w:hAnsi="宋体" w:cs="宋体" w:hint="eastAsia"/>
          <w:sz w:val="24"/>
        </w:rPr>
        <w:t>.</w:t>
      </w:r>
      <w:r>
        <w:rPr>
          <w:rFonts w:ascii="宋体" w:hAnsi="宋体" w:cs="宋体" w:hint="eastAsia"/>
          <w:sz w:val="24"/>
        </w:rPr>
        <w:t xml:space="preserve"> </w:t>
      </w:r>
      <w:r>
        <w:rPr>
          <w:rFonts w:ascii="宋体" w:hAnsi="宋体" w:cs="宋体" w:hint="eastAsia"/>
          <w:sz w:val="24"/>
        </w:rPr>
        <w:t>淬火硬度高</w:t>
      </w:r>
      <w:r>
        <w:rPr>
          <w:rFonts w:ascii="宋体" w:hAnsi="宋体" w:cs="宋体" w:hint="eastAsia"/>
          <w:sz w:val="24"/>
        </w:rPr>
        <w:t xml:space="preserve">   </w:t>
      </w:r>
      <w:r>
        <w:rPr>
          <w:rFonts w:ascii="宋体" w:hAnsi="宋体" w:cs="宋体" w:hint="eastAsia"/>
          <w:sz w:val="24"/>
        </w:rPr>
        <w:t xml:space="preserve">                  </w:t>
      </w:r>
      <w:r>
        <w:rPr>
          <w:rFonts w:ascii="宋体" w:hAnsi="宋体" w:cs="宋体" w:hint="eastAsia"/>
          <w:sz w:val="24"/>
        </w:rPr>
        <w:t>B</w:t>
      </w:r>
      <w:r>
        <w:rPr>
          <w:rFonts w:ascii="宋体" w:hAnsi="宋体" w:cs="宋体" w:hint="eastAsia"/>
          <w:sz w:val="24"/>
        </w:rPr>
        <w:t>.</w:t>
      </w:r>
      <w:r>
        <w:rPr>
          <w:rFonts w:ascii="宋体" w:hAnsi="宋体" w:cs="宋体" w:hint="eastAsia"/>
          <w:sz w:val="24"/>
        </w:rPr>
        <w:t>刃口太锋利</w:t>
      </w:r>
    </w:p>
    <w:p w:rsidR="00203B60" w:rsidRDefault="004360DA">
      <w:pPr>
        <w:snapToGrid w:val="0"/>
        <w:spacing w:line="360" w:lineRule="auto"/>
        <w:ind w:firstLineChars="200" w:firstLine="480"/>
        <w:rPr>
          <w:rFonts w:ascii="宋体" w:hAnsi="宋体" w:cs="宋体"/>
          <w:sz w:val="24"/>
        </w:rPr>
      </w:pPr>
      <w:r>
        <w:rPr>
          <w:rFonts w:ascii="宋体" w:hAnsi="宋体" w:cs="宋体" w:hint="eastAsia"/>
          <w:sz w:val="24"/>
        </w:rPr>
        <w:t>C</w:t>
      </w:r>
      <w:r>
        <w:rPr>
          <w:rFonts w:ascii="宋体" w:hAnsi="宋体" w:cs="宋体" w:hint="eastAsia"/>
          <w:sz w:val="24"/>
        </w:rPr>
        <w:t>.</w:t>
      </w:r>
      <w:r>
        <w:rPr>
          <w:rFonts w:ascii="宋体" w:hAnsi="宋体" w:cs="宋体" w:hint="eastAsia"/>
          <w:sz w:val="24"/>
        </w:rPr>
        <w:t xml:space="preserve"> </w:t>
      </w:r>
      <w:r>
        <w:rPr>
          <w:rFonts w:ascii="宋体" w:hAnsi="宋体" w:cs="宋体" w:hint="eastAsia"/>
          <w:sz w:val="24"/>
        </w:rPr>
        <w:t>凸、凹模配合间隙过大或不均匀</w:t>
      </w:r>
      <w:r>
        <w:rPr>
          <w:rFonts w:ascii="宋体" w:hAnsi="宋体" w:cs="宋体" w:hint="eastAsia"/>
          <w:sz w:val="24"/>
        </w:rPr>
        <w:t xml:space="preserve">   D</w:t>
      </w:r>
      <w:r>
        <w:rPr>
          <w:rFonts w:ascii="宋体" w:hAnsi="宋体" w:cs="宋体" w:hint="eastAsia"/>
          <w:sz w:val="24"/>
        </w:rPr>
        <w:t>.</w:t>
      </w:r>
      <w:r>
        <w:rPr>
          <w:rFonts w:ascii="宋体" w:hAnsi="宋体" w:cs="宋体" w:hint="eastAsia"/>
          <w:sz w:val="24"/>
        </w:rPr>
        <w:t>凸、凹模配合间隙过小</w:t>
      </w:r>
    </w:p>
    <w:p w:rsidR="00203B60" w:rsidRDefault="004360DA">
      <w:pPr>
        <w:spacing w:line="360" w:lineRule="auto"/>
        <w:ind w:firstLineChars="100" w:firstLine="240"/>
        <w:rPr>
          <w:rFonts w:ascii="宋体" w:hAnsi="宋体" w:cs="宋体"/>
          <w:sz w:val="24"/>
        </w:rPr>
      </w:pPr>
      <w:r>
        <w:rPr>
          <w:rFonts w:ascii="宋体" w:hAnsi="宋体" w:cs="宋体" w:hint="eastAsia"/>
          <w:sz w:val="24"/>
        </w:rPr>
        <w:t>10.</w:t>
      </w:r>
      <w:r>
        <w:rPr>
          <w:rFonts w:ascii="宋体" w:hAnsi="宋体" w:cs="宋体" w:hint="eastAsia"/>
          <w:sz w:val="24"/>
        </w:rPr>
        <w:t>平面磨床常用的工件</w:t>
      </w:r>
      <w:proofErr w:type="gramStart"/>
      <w:r>
        <w:rPr>
          <w:rFonts w:ascii="宋体" w:hAnsi="宋体" w:cs="宋体" w:hint="eastAsia"/>
          <w:sz w:val="24"/>
        </w:rPr>
        <w:t>装夹方法</w:t>
      </w:r>
      <w:proofErr w:type="gramEnd"/>
      <w:r>
        <w:rPr>
          <w:rFonts w:ascii="宋体" w:hAnsi="宋体" w:cs="宋体" w:hint="eastAsia"/>
          <w:sz w:val="24"/>
        </w:rPr>
        <w:t>是</w:t>
      </w:r>
      <w:r>
        <w:rPr>
          <w:rFonts w:ascii="宋体" w:hAnsi="宋体" w:cs="宋体" w:hint="eastAsia"/>
          <w:sz w:val="24"/>
          <w:u w:val="single"/>
        </w:rPr>
        <w:t xml:space="preserve">       </w:t>
      </w:r>
      <w:r>
        <w:rPr>
          <w:rFonts w:ascii="宋体" w:hAnsi="宋体" w:cs="宋体" w:hint="eastAsia"/>
          <w:sz w:val="24"/>
        </w:rPr>
        <w:t>装夹。</w:t>
      </w:r>
    </w:p>
    <w:p w:rsidR="00203B60" w:rsidRDefault="004360DA">
      <w:pPr>
        <w:spacing w:line="360" w:lineRule="auto"/>
        <w:ind w:firstLineChars="200" w:firstLine="480"/>
        <w:rPr>
          <w:rFonts w:ascii="宋体" w:hAnsi="宋体" w:cs="宋体"/>
          <w:sz w:val="24"/>
        </w:rPr>
      </w:pPr>
      <w:r>
        <w:rPr>
          <w:rFonts w:ascii="宋体" w:hAnsi="宋体" w:cs="宋体" w:hint="eastAsia"/>
          <w:sz w:val="24"/>
        </w:rPr>
        <w:t>A</w:t>
      </w:r>
      <w:r>
        <w:rPr>
          <w:rFonts w:ascii="宋体" w:hAnsi="宋体" w:cs="宋体" w:hint="eastAsia"/>
          <w:sz w:val="24"/>
        </w:rPr>
        <w:t>.</w:t>
      </w:r>
      <w:r>
        <w:rPr>
          <w:rFonts w:ascii="宋体" w:hAnsi="宋体" w:cs="宋体" w:hint="eastAsia"/>
          <w:sz w:val="24"/>
        </w:rPr>
        <w:t>卡盘</w:t>
      </w:r>
      <w:r>
        <w:rPr>
          <w:rFonts w:ascii="宋体" w:hAnsi="宋体" w:cs="宋体" w:hint="eastAsia"/>
          <w:sz w:val="24"/>
        </w:rPr>
        <w:t xml:space="preserve">     B</w:t>
      </w:r>
      <w:r>
        <w:rPr>
          <w:rFonts w:ascii="宋体" w:hAnsi="宋体" w:cs="宋体" w:hint="eastAsia"/>
          <w:sz w:val="24"/>
        </w:rPr>
        <w:t>.</w:t>
      </w:r>
      <w:r>
        <w:rPr>
          <w:rFonts w:ascii="宋体" w:hAnsi="宋体" w:cs="宋体" w:hint="eastAsia"/>
          <w:sz w:val="24"/>
        </w:rPr>
        <w:t>压板</w:t>
      </w:r>
      <w:r>
        <w:rPr>
          <w:rFonts w:ascii="宋体" w:hAnsi="宋体" w:cs="宋体" w:hint="eastAsia"/>
          <w:sz w:val="24"/>
        </w:rPr>
        <w:t xml:space="preserve">        C</w:t>
      </w:r>
      <w:r>
        <w:rPr>
          <w:rFonts w:ascii="宋体" w:hAnsi="宋体" w:cs="宋体" w:hint="eastAsia"/>
          <w:sz w:val="24"/>
        </w:rPr>
        <w:t>.</w:t>
      </w:r>
      <w:r>
        <w:rPr>
          <w:rFonts w:ascii="宋体" w:hAnsi="宋体" w:cs="宋体" w:hint="eastAsia"/>
          <w:sz w:val="24"/>
        </w:rPr>
        <w:t>电磁吸盘</w:t>
      </w:r>
      <w:r>
        <w:rPr>
          <w:rFonts w:ascii="宋体" w:hAnsi="宋体" w:cs="宋体" w:hint="eastAsia"/>
          <w:sz w:val="24"/>
        </w:rPr>
        <w:t xml:space="preserve">       D</w:t>
      </w:r>
      <w:r>
        <w:rPr>
          <w:rFonts w:ascii="宋体" w:hAnsi="宋体" w:cs="宋体" w:hint="eastAsia"/>
          <w:sz w:val="24"/>
        </w:rPr>
        <w:t>.</w:t>
      </w:r>
      <w:r>
        <w:rPr>
          <w:rFonts w:ascii="宋体" w:hAnsi="宋体" w:cs="宋体" w:hint="eastAsia"/>
          <w:sz w:val="24"/>
        </w:rPr>
        <w:t>顶尖</w:t>
      </w:r>
    </w:p>
    <w:p w:rsidR="00203B60" w:rsidRDefault="004360DA">
      <w:pPr>
        <w:spacing w:line="360" w:lineRule="auto"/>
        <w:ind w:firstLineChars="100" w:firstLine="241"/>
        <w:rPr>
          <w:rFonts w:ascii="宋体" w:hAnsi="宋体" w:cs="宋体"/>
          <w:sz w:val="24"/>
        </w:rPr>
      </w:pPr>
      <w:r>
        <w:rPr>
          <w:rFonts w:ascii="宋体" w:hAnsi="宋体" w:cs="宋体" w:hint="eastAsia"/>
          <w:b/>
          <w:bCs/>
          <w:sz w:val="24"/>
        </w:rPr>
        <w:t>三、判断题（对的打√，错的打×，每小题</w:t>
      </w:r>
      <w:r>
        <w:rPr>
          <w:rFonts w:ascii="宋体" w:hAnsi="宋体" w:cs="宋体" w:hint="eastAsia"/>
          <w:b/>
          <w:bCs/>
          <w:sz w:val="24"/>
        </w:rPr>
        <w:t>2</w:t>
      </w:r>
      <w:r>
        <w:rPr>
          <w:rFonts w:ascii="宋体" w:hAnsi="宋体" w:cs="宋体" w:hint="eastAsia"/>
          <w:b/>
          <w:bCs/>
          <w:sz w:val="24"/>
        </w:rPr>
        <w:t>分，共</w:t>
      </w:r>
      <w:r>
        <w:rPr>
          <w:rFonts w:ascii="宋体" w:hAnsi="宋体" w:cs="宋体" w:hint="eastAsia"/>
          <w:b/>
          <w:bCs/>
          <w:sz w:val="24"/>
        </w:rPr>
        <w:t>22</w:t>
      </w:r>
      <w:r>
        <w:rPr>
          <w:rFonts w:ascii="宋体" w:hAnsi="宋体" w:cs="宋体" w:hint="eastAsia"/>
          <w:b/>
          <w:bCs/>
          <w:sz w:val="24"/>
        </w:rPr>
        <w:t>分）</w:t>
      </w:r>
    </w:p>
    <w:p w:rsidR="00203B60" w:rsidRDefault="004360DA">
      <w:pPr>
        <w:spacing w:line="360" w:lineRule="auto"/>
        <w:ind w:firstLineChars="100" w:firstLine="240"/>
        <w:rPr>
          <w:rFonts w:ascii="宋体" w:hAnsi="宋体" w:cs="宋体"/>
          <w:color w:val="000000"/>
          <w:kern w:val="0"/>
          <w:sz w:val="24"/>
        </w:rPr>
      </w:pPr>
      <w:r>
        <w:rPr>
          <w:rFonts w:ascii="宋体" w:hAnsi="宋体" w:cs="宋体" w:hint="eastAsia"/>
          <w:color w:val="000000"/>
          <w:kern w:val="0"/>
          <w:sz w:val="24"/>
        </w:rPr>
        <w:t xml:space="preserve"> </w:t>
      </w:r>
      <w:r>
        <w:rPr>
          <w:rFonts w:ascii="宋体" w:hAnsi="宋体" w:cs="宋体" w:hint="eastAsia"/>
          <w:sz w:val="24"/>
        </w:rPr>
        <w:t>1.</w:t>
      </w:r>
      <w:r>
        <w:rPr>
          <w:rFonts w:ascii="宋体" w:hAnsi="宋体" w:cs="宋体" w:hint="eastAsia"/>
          <w:color w:val="000000"/>
          <w:kern w:val="0"/>
          <w:sz w:val="24"/>
        </w:rPr>
        <w:t>只要工人的操作技能相当熟练，加工过程严格按图样要求，则无须单独安排检验工序</w:t>
      </w:r>
      <w:r>
        <w:rPr>
          <w:rFonts w:ascii="宋体" w:hAnsi="宋体" w:cs="宋体" w:hint="eastAsia"/>
          <w:sz w:val="24"/>
        </w:rPr>
        <w:t>（</w:t>
      </w:r>
      <w:r>
        <w:rPr>
          <w:rFonts w:ascii="宋体" w:hAnsi="宋体" w:cs="宋体" w:hint="eastAsia"/>
          <w:sz w:val="24"/>
        </w:rPr>
        <w:t xml:space="preserve">    </w:t>
      </w:r>
      <w:r>
        <w:rPr>
          <w:rFonts w:ascii="宋体" w:hAnsi="宋体" w:cs="宋体" w:hint="eastAsia"/>
          <w:sz w:val="24"/>
        </w:rPr>
        <w:t>）</w:t>
      </w:r>
      <w:r>
        <w:rPr>
          <w:rFonts w:ascii="宋体" w:hAnsi="宋体" w:cs="宋体" w:hint="eastAsia"/>
          <w:color w:val="000000"/>
          <w:kern w:val="0"/>
          <w:sz w:val="24"/>
        </w:rPr>
        <w:t>。</w:t>
      </w:r>
      <w:r>
        <w:rPr>
          <w:rFonts w:ascii="宋体" w:hAnsi="宋体" w:cs="宋体" w:hint="eastAsia"/>
          <w:color w:val="000000"/>
          <w:kern w:val="0"/>
          <w:sz w:val="24"/>
        </w:rPr>
        <w:t xml:space="preserve">         </w:t>
      </w:r>
      <w:r>
        <w:rPr>
          <w:rFonts w:ascii="宋体" w:hAnsi="宋体" w:cs="宋体" w:hint="eastAsia"/>
          <w:sz w:val="24"/>
        </w:rPr>
        <w:t xml:space="preserve"> </w:t>
      </w:r>
    </w:p>
    <w:p w:rsidR="00203B60" w:rsidRDefault="004360DA">
      <w:pPr>
        <w:spacing w:line="360" w:lineRule="auto"/>
        <w:ind w:leftChars="114" w:left="479" w:hangingChars="100" w:hanging="240"/>
        <w:rPr>
          <w:rFonts w:ascii="宋体" w:hAnsi="宋体" w:cs="宋体"/>
          <w:kern w:val="96"/>
          <w:sz w:val="24"/>
        </w:rPr>
      </w:pPr>
      <w:r>
        <w:rPr>
          <w:rFonts w:ascii="宋体" w:hAnsi="宋体" w:cs="宋体" w:hint="eastAsia"/>
          <w:sz w:val="24"/>
        </w:rPr>
        <w:t>2.</w:t>
      </w:r>
      <w:r>
        <w:rPr>
          <w:rFonts w:ascii="宋体" w:hAnsi="宋体" w:cs="宋体" w:hint="eastAsia"/>
          <w:kern w:val="96"/>
          <w:sz w:val="24"/>
        </w:rPr>
        <w:t>在工艺尺寸链中，间接得到的尺寸称为封闭环</w:t>
      </w:r>
      <w:r>
        <w:rPr>
          <w:rFonts w:ascii="宋体" w:hAnsi="宋体" w:cs="宋体" w:hint="eastAsia"/>
          <w:sz w:val="24"/>
        </w:rPr>
        <w:t>（</w:t>
      </w:r>
      <w:r>
        <w:rPr>
          <w:rFonts w:ascii="宋体" w:hAnsi="宋体" w:cs="宋体" w:hint="eastAsia"/>
          <w:sz w:val="24"/>
        </w:rPr>
        <w:t xml:space="preserve">    </w:t>
      </w:r>
      <w:r>
        <w:rPr>
          <w:rFonts w:ascii="宋体" w:hAnsi="宋体" w:cs="宋体" w:hint="eastAsia"/>
          <w:sz w:val="24"/>
        </w:rPr>
        <w:t>）</w:t>
      </w:r>
      <w:r>
        <w:rPr>
          <w:rFonts w:ascii="宋体" w:hAnsi="宋体" w:cs="宋体" w:hint="eastAsia"/>
          <w:kern w:val="96"/>
          <w:sz w:val="24"/>
        </w:rPr>
        <w:t>。</w:t>
      </w:r>
    </w:p>
    <w:p w:rsidR="00203B60" w:rsidRDefault="004360DA">
      <w:pPr>
        <w:spacing w:line="360" w:lineRule="auto"/>
        <w:ind w:leftChars="114" w:left="479" w:hangingChars="100" w:hanging="240"/>
        <w:rPr>
          <w:rFonts w:ascii="宋体" w:hAnsi="宋体" w:cs="宋体"/>
          <w:sz w:val="24"/>
        </w:rPr>
      </w:pPr>
      <w:r>
        <w:rPr>
          <w:rFonts w:ascii="宋体" w:hAnsi="宋体" w:cs="宋体" w:hint="eastAsia"/>
          <w:sz w:val="24"/>
        </w:rPr>
        <w:t>3.</w:t>
      </w:r>
      <w:r>
        <w:rPr>
          <w:rFonts w:ascii="宋体" w:hAnsi="宋体" w:cs="宋体" w:hint="eastAsia"/>
          <w:kern w:val="96"/>
          <w:sz w:val="24"/>
        </w:rPr>
        <w:t>光整加工的主要任务是提高被加工表面的尺寸精度和降低表面粗糙度，一般不能纠正几何形状和相互位置误差</w:t>
      </w:r>
      <w:r>
        <w:rPr>
          <w:rFonts w:ascii="宋体" w:hAnsi="宋体" w:cs="宋体" w:hint="eastAsia"/>
          <w:sz w:val="24"/>
        </w:rPr>
        <w:t>（</w:t>
      </w:r>
      <w:r>
        <w:rPr>
          <w:rFonts w:ascii="宋体" w:hAnsi="宋体" w:cs="宋体" w:hint="eastAsia"/>
          <w:sz w:val="24"/>
        </w:rPr>
        <w:t xml:space="preserve">    </w:t>
      </w:r>
      <w:r>
        <w:rPr>
          <w:rFonts w:ascii="宋体" w:hAnsi="宋体" w:cs="宋体" w:hint="eastAsia"/>
          <w:sz w:val="24"/>
        </w:rPr>
        <w:t>）</w:t>
      </w:r>
      <w:r>
        <w:rPr>
          <w:rFonts w:ascii="宋体" w:hAnsi="宋体" w:cs="宋体" w:hint="eastAsia"/>
          <w:kern w:val="96"/>
          <w:sz w:val="24"/>
        </w:rPr>
        <w:t>。</w:t>
      </w:r>
      <w:r>
        <w:rPr>
          <w:rFonts w:ascii="宋体" w:hAnsi="宋体" w:cs="宋体" w:hint="eastAsia"/>
          <w:sz w:val="24"/>
        </w:rPr>
        <w:t xml:space="preserve"> </w:t>
      </w:r>
      <w:r>
        <w:rPr>
          <w:rFonts w:ascii="宋体" w:hAnsi="宋体" w:cs="宋体" w:hint="eastAsia"/>
          <w:sz w:val="24"/>
        </w:rPr>
        <w:t xml:space="preserve">                                     </w:t>
      </w:r>
      <w:r>
        <w:rPr>
          <w:rFonts w:ascii="宋体" w:hAnsi="宋体" w:cs="宋体" w:hint="eastAsia"/>
          <w:sz w:val="24"/>
        </w:rPr>
        <w:t xml:space="preserve">                                                                            </w:t>
      </w:r>
    </w:p>
    <w:p w:rsidR="00203B60" w:rsidRDefault="004360DA">
      <w:pPr>
        <w:spacing w:line="360" w:lineRule="auto"/>
        <w:ind w:firstLineChars="100" w:firstLine="240"/>
        <w:rPr>
          <w:rFonts w:ascii="宋体" w:hAnsi="宋体" w:cs="宋体"/>
          <w:sz w:val="24"/>
        </w:rPr>
      </w:pPr>
      <w:r>
        <w:rPr>
          <w:rFonts w:ascii="宋体" w:hAnsi="宋体" w:cs="宋体" w:hint="eastAsia"/>
          <w:sz w:val="24"/>
        </w:rPr>
        <w:t>4.</w:t>
      </w:r>
      <w:r>
        <w:rPr>
          <w:rFonts w:ascii="宋体" w:hAnsi="宋体" w:cs="宋体" w:hint="eastAsia"/>
          <w:sz w:val="24"/>
        </w:rPr>
        <w:t>铣削加工的适应性好，可以用来加工平面、台阶面和沟槽（</w:t>
      </w:r>
      <w:r>
        <w:rPr>
          <w:rFonts w:ascii="宋体" w:hAnsi="宋体" w:cs="宋体" w:hint="eastAsia"/>
          <w:sz w:val="24"/>
        </w:rPr>
        <w:t xml:space="preserve">   </w:t>
      </w:r>
      <w:r>
        <w:rPr>
          <w:rFonts w:ascii="宋体" w:hAnsi="宋体" w:cs="宋体" w:hint="eastAsia"/>
          <w:sz w:val="24"/>
        </w:rPr>
        <w:t xml:space="preserve"> </w:t>
      </w:r>
      <w:r>
        <w:rPr>
          <w:rFonts w:ascii="宋体" w:hAnsi="宋体" w:cs="宋体" w:hint="eastAsia"/>
          <w:sz w:val="24"/>
        </w:rPr>
        <w:t>）。</w:t>
      </w:r>
      <w:r>
        <w:rPr>
          <w:rFonts w:ascii="宋体" w:hAnsi="宋体" w:cs="宋体" w:hint="eastAsia"/>
          <w:sz w:val="24"/>
        </w:rPr>
        <w:t xml:space="preserve">            </w:t>
      </w:r>
      <w:r>
        <w:rPr>
          <w:rFonts w:ascii="宋体" w:hAnsi="宋体" w:cs="宋体" w:hint="eastAsia"/>
          <w:sz w:val="24"/>
        </w:rPr>
        <w:t xml:space="preserve">                                                 </w:t>
      </w:r>
    </w:p>
    <w:p w:rsidR="00203B60" w:rsidRDefault="004360DA">
      <w:pPr>
        <w:spacing w:line="360" w:lineRule="auto"/>
        <w:ind w:firstLineChars="100" w:firstLine="240"/>
        <w:rPr>
          <w:rFonts w:ascii="宋体" w:hAnsi="宋体" w:cs="宋体"/>
          <w:b/>
          <w:sz w:val="24"/>
        </w:rPr>
      </w:pPr>
      <w:r>
        <w:rPr>
          <w:rFonts w:ascii="宋体" w:hAnsi="宋体" w:cs="宋体" w:hint="eastAsia"/>
          <w:sz w:val="24"/>
        </w:rPr>
        <w:t>5.</w:t>
      </w:r>
      <w:r>
        <w:rPr>
          <w:rFonts w:ascii="宋体" w:hAnsi="宋体" w:cs="宋体" w:hint="eastAsia"/>
          <w:color w:val="000000"/>
          <w:kern w:val="0"/>
          <w:sz w:val="24"/>
        </w:rPr>
        <w:t>一个工人在同一台车床上连续完成某一表面的粗、精车，应算作两道工序</w:t>
      </w:r>
      <w:r>
        <w:rPr>
          <w:rFonts w:ascii="宋体" w:hAnsi="宋体" w:cs="宋体" w:hint="eastAsia"/>
          <w:sz w:val="24"/>
        </w:rPr>
        <w:t>（</w:t>
      </w:r>
      <w:r>
        <w:rPr>
          <w:rFonts w:ascii="宋体" w:hAnsi="宋体" w:cs="宋体" w:hint="eastAsia"/>
          <w:sz w:val="24"/>
        </w:rPr>
        <w:t xml:space="preserve">    </w:t>
      </w:r>
      <w:r>
        <w:rPr>
          <w:rFonts w:ascii="宋体" w:hAnsi="宋体" w:cs="宋体" w:hint="eastAsia"/>
          <w:sz w:val="24"/>
        </w:rPr>
        <w:t>）</w:t>
      </w:r>
      <w:r>
        <w:rPr>
          <w:rFonts w:ascii="宋体" w:hAnsi="宋体" w:cs="宋体" w:hint="eastAsia"/>
          <w:color w:val="000000"/>
          <w:kern w:val="0"/>
          <w:sz w:val="24"/>
        </w:rPr>
        <w:t>。</w:t>
      </w:r>
      <w:r>
        <w:rPr>
          <w:rFonts w:ascii="宋体" w:hAnsi="宋体" w:cs="宋体" w:hint="eastAsia"/>
          <w:sz w:val="24"/>
        </w:rPr>
        <w:t xml:space="preserve">                                 </w:t>
      </w:r>
      <w:r>
        <w:rPr>
          <w:rFonts w:ascii="宋体" w:hAnsi="宋体" w:cs="宋体" w:hint="eastAsia"/>
          <w:sz w:val="24"/>
        </w:rPr>
        <w:t xml:space="preserve">         </w:t>
      </w:r>
      <w:r>
        <w:rPr>
          <w:rFonts w:ascii="宋体" w:hAnsi="宋体" w:cs="宋体" w:hint="eastAsia"/>
          <w:sz w:val="24"/>
        </w:rPr>
        <w:t xml:space="preserve">                                                                </w:t>
      </w:r>
    </w:p>
    <w:p w:rsidR="00203B60" w:rsidRDefault="004360DA">
      <w:pPr>
        <w:spacing w:line="360" w:lineRule="auto"/>
        <w:ind w:firstLineChars="100" w:firstLine="240"/>
        <w:rPr>
          <w:rFonts w:ascii="宋体" w:hAnsi="宋体" w:cs="宋体"/>
          <w:sz w:val="24"/>
        </w:rPr>
      </w:pPr>
      <w:r>
        <w:rPr>
          <w:rFonts w:ascii="宋体" w:hAnsi="宋体" w:cs="宋体" w:hint="eastAsia"/>
          <w:sz w:val="24"/>
        </w:rPr>
        <w:t>6.</w:t>
      </w:r>
      <w:r>
        <w:rPr>
          <w:rFonts w:ascii="宋体" w:hAnsi="宋体" w:cs="宋体" w:hint="eastAsia"/>
          <w:sz w:val="24"/>
        </w:rPr>
        <w:t>模具型腔电火花成形加工常用的主要电极材料有铸铁和钢（</w:t>
      </w:r>
      <w:r>
        <w:rPr>
          <w:rFonts w:ascii="宋体" w:hAnsi="宋体" w:cs="宋体" w:hint="eastAsia"/>
          <w:sz w:val="24"/>
        </w:rPr>
        <w:t xml:space="preserve"> </w:t>
      </w:r>
      <w:r>
        <w:rPr>
          <w:rFonts w:ascii="宋体" w:hAnsi="宋体" w:cs="宋体" w:hint="eastAsia"/>
          <w:sz w:val="24"/>
        </w:rPr>
        <w:t xml:space="preserve"> </w:t>
      </w:r>
      <w:r>
        <w:rPr>
          <w:rFonts w:ascii="宋体" w:hAnsi="宋体" w:cs="宋体" w:hint="eastAsia"/>
          <w:sz w:val="24"/>
        </w:rPr>
        <w:t xml:space="preserve"> </w:t>
      </w:r>
      <w:r>
        <w:rPr>
          <w:rFonts w:ascii="宋体" w:hAnsi="宋体" w:cs="宋体" w:hint="eastAsia"/>
          <w:sz w:val="24"/>
        </w:rPr>
        <w:t>）。</w:t>
      </w:r>
      <w:r>
        <w:rPr>
          <w:rFonts w:ascii="宋体" w:hAnsi="宋体" w:cs="宋体" w:hint="eastAsia"/>
          <w:sz w:val="24"/>
        </w:rPr>
        <w:t xml:space="preserve">             </w:t>
      </w:r>
      <w:r>
        <w:rPr>
          <w:rFonts w:ascii="宋体" w:hAnsi="宋体" w:cs="宋体" w:hint="eastAsia"/>
          <w:sz w:val="24"/>
        </w:rPr>
        <w:t xml:space="preserve">                                                  </w:t>
      </w:r>
    </w:p>
    <w:p w:rsidR="00203B60" w:rsidRDefault="004360DA">
      <w:pPr>
        <w:widowControl/>
        <w:spacing w:line="360" w:lineRule="auto"/>
        <w:ind w:leftChars="114" w:left="479" w:hangingChars="100" w:hanging="240"/>
        <w:jc w:val="left"/>
        <w:rPr>
          <w:rFonts w:ascii="宋体" w:hAnsi="宋体" w:cs="宋体"/>
          <w:sz w:val="24"/>
        </w:rPr>
      </w:pPr>
      <w:r>
        <w:rPr>
          <w:rFonts w:ascii="宋体" w:hAnsi="宋体" w:cs="宋体" w:hint="eastAsia"/>
          <w:sz w:val="24"/>
        </w:rPr>
        <w:t>7.</w:t>
      </w:r>
      <w:r>
        <w:rPr>
          <w:rFonts w:ascii="宋体" w:hAnsi="宋体" w:cs="宋体" w:hint="eastAsia"/>
          <w:bCs/>
          <w:color w:val="000000"/>
          <w:kern w:val="0"/>
          <w:sz w:val="24"/>
        </w:rPr>
        <w:t>为了保证良好的导向作用，导柱</w:t>
      </w:r>
      <w:proofErr w:type="gramStart"/>
      <w:r>
        <w:rPr>
          <w:rFonts w:ascii="宋体" w:hAnsi="宋体" w:cs="宋体" w:hint="eastAsia"/>
          <w:bCs/>
          <w:color w:val="000000"/>
          <w:kern w:val="0"/>
          <w:sz w:val="24"/>
        </w:rPr>
        <w:t>与导套的</w:t>
      </w:r>
      <w:proofErr w:type="gramEnd"/>
      <w:r>
        <w:rPr>
          <w:rFonts w:ascii="宋体" w:hAnsi="宋体" w:cs="宋体" w:hint="eastAsia"/>
          <w:bCs/>
          <w:color w:val="000000"/>
          <w:kern w:val="0"/>
          <w:sz w:val="24"/>
        </w:rPr>
        <w:t>配合间隙要求小于</w:t>
      </w:r>
      <w:proofErr w:type="gramStart"/>
      <w:r>
        <w:rPr>
          <w:rFonts w:ascii="宋体" w:hAnsi="宋体" w:cs="宋体" w:hint="eastAsia"/>
          <w:bCs/>
          <w:color w:val="000000"/>
          <w:kern w:val="0"/>
          <w:sz w:val="24"/>
        </w:rPr>
        <w:t>凸</w:t>
      </w:r>
      <w:proofErr w:type="gramEnd"/>
      <w:r>
        <w:rPr>
          <w:rFonts w:ascii="宋体" w:hAnsi="宋体" w:cs="宋体" w:hint="eastAsia"/>
          <w:bCs/>
          <w:color w:val="000000"/>
          <w:kern w:val="0"/>
          <w:sz w:val="24"/>
        </w:rPr>
        <w:t>模、凹模之间的间隙</w:t>
      </w:r>
      <w:r>
        <w:rPr>
          <w:rFonts w:ascii="宋体" w:hAnsi="宋体" w:cs="宋体" w:hint="eastAsia"/>
          <w:color w:val="000000"/>
          <w:kern w:val="0"/>
          <w:sz w:val="24"/>
        </w:rPr>
        <w:t>（</w:t>
      </w:r>
      <w:r>
        <w:rPr>
          <w:rFonts w:ascii="宋体" w:hAnsi="宋体" w:cs="宋体" w:hint="eastAsia"/>
          <w:color w:val="000000"/>
          <w:kern w:val="0"/>
          <w:sz w:val="24"/>
        </w:rPr>
        <w:t xml:space="preserve">   </w:t>
      </w:r>
      <w:r>
        <w:rPr>
          <w:rFonts w:ascii="宋体" w:hAnsi="宋体" w:cs="宋体" w:hint="eastAsia"/>
          <w:color w:val="000000"/>
          <w:kern w:val="0"/>
          <w:sz w:val="24"/>
        </w:rPr>
        <w:t>）</w:t>
      </w:r>
      <w:r>
        <w:rPr>
          <w:rFonts w:ascii="宋体" w:hAnsi="宋体" w:cs="宋体" w:hint="eastAsia"/>
          <w:bCs/>
          <w:color w:val="000000"/>
          <w:kern w:val="0"/>
          <w:sz w:val="24"/>
        </w:rPr>
        <w:t>。</w:t>
      </w:r>
      <w:r>
        <w:rPr>
          <w:rFonts w:ascii="宋体" w:hAnsi="宋体" w:cs="宋体" w:hint="eastAsia"/>
          <w:bCs/>
          <w:color w:val="000000"/>
          <w:kern w:val="0"/>
          <w:sz w:val="24"/>
        </w:rPr>
        <w:t xml:space="preserve"> </w:t>
      </w:r>
      <w:r>
        <w:rPr>
          <w:rFonts w:ascii="宋体" w:hAnsi="宋体" w:cs="宋体" w:hint="eastAsia"/>
          <w:sz w:val="24"/>
        </w:rPr>
        <w:t xml:space="preserve"> </w:t>
      </w:r>
      <w:r>
        <w:rPr>
          <w:rFonts w:ascii="宋体" w:hAnsi="宋体" w:cs="宋体" w:hint="eastAsia"/>
          <w:sz w:val="24"/>
        </w:rPr>
        <w:t xml:space="preserve">    </w:t>
      </w:r>
    </w:p>
    <w:p w:rsidR="00203B60" w:rsidRDefault="004360DA">
      <w:pPr>
        <w:widowControl/>
        <w:spacing w:line="360" w:lineRule="auto"/>
        <w:ind w:firstLineChars="100" w:firstLine="240"/>
        <w:jc w:val="left"/>
        <w:rPr>
          <w:rFonts w:ascii="宋体" w:hAnsi="宋体" w:cs="宋体"/>
          <w:color w:val="000000"/>
          <w:kern w:val="0"/>
          <w:sz w:val="24"/>
        </w:rPr>
      </w:pPr>
      <w:r>
        <w:rPr>
          <w:rFonts w:ascii="宋体" w:hAnsi="宋体" w:cs="宋体" w:hint="eastAsia"/>
          <w:sz w:val="24"/>
        </w:rPr>
        <w:t>8.</w:t>
      </w:r>
      <w:r>
        <w:rPr>
          <w:rFonts w:ascii="宋体" w:hAnsi="宋体" w:cs="宋体" w:hint="eastAsia"/>
          <w:bCs/>
          <w:color w:val="000000"/>
          <w:kern w:val="0"/>
          <w:sz w:val="24"/>
        </w:rPr>
        <w:t>模具板类加工过程中为保证技术要求和加工方便，一般遵循“先孔后面”的原则</w:t>
      </w:r>
      <w:r>
        <w:rPr>
          <w:rFonts w:ascii="宋体" w:hAnsi="宋体" w:cs="宋体" w:hint="eastAsia"/>
          <w:color w:val="000000"/>
          <w:kern w:val="0"/>
          <w:sz w:val="24"/>
        </w:rPr>
        <w:t>（</w:t>
      </w:r>
      <w:r>
        <w:rPr>
          <w:rFonts w:ascii="宋体" w:hAnsi="宋体" w:cs="宋体" w:hint="eastAsia"/>
          <w:color w:val="000000"/>
          <w:kern w:val="0"/>
          <w:sz w:val="24"/>
        </w:rPr>
        <w:t xml:space="preserve">   </w:t>
      </w:r>
      <w:r>
        <w:rPr>
          <w:rFonts w:ascii="宋体" w:hAnsi="宋体" w:cs="宋体" w:hint="eastAsia"/>
          <w:color w:val="000000"/>
          <w:kern w:val="0"/>
          <w:sz w:val="24"/>
        </w:rPr>
        <w:t>）</w:t>
      </w:r>
      <w:r>
        <w:rPr>
          <w:rFonts w:ascii="宋体" w:hAnsi="宋体" w:cs="宋体" w:hint="eastAsia"/>
          <w:bCs/>
          <w:color w:val="000000"/>
          <w:kern w:val="0"/>
          <w:sz w:val="24"/>
        </w:rPr>
        <w:t>。</w:t>
      </w:r>
      <w:r>
        <w:rPr>
          <w:rFonts w:ascii="宋体" w:hAnsi="宋体" w:cs="宋体" w:hint="eastAsia"/>
          <w:bCs/>
          <w:color w:val="000000"/>
          <w:kern w:val="0"/>
          <w:sz w:val="24"/>
        </w:rPr>
        <w:t xml:space="preserve">    </w:t>
      </w:r>
      <w:r>
        <w:rPr>
          <w:rFonts w:ascii="宋体" w:hAnsi="宋体" w:cs="宋体" w:hint="eastAsia"/>
          <w:sz w:val="24"/>
        </w:rPr>
        <w:t xml:space="preserve">                                    </w:t>
      </w:r>
    </w:p>
    <w:p w:rsidR="00203B60" w:rsidRDefault="004360DA">
      <w:pPr>
        <w:widowControl/>
        <w:spacing w:line="360" w:lineRule="auto"/>
        <w:ind w:left="7680" w:hangingChars="3200" w:hanging="7680"/>
        <w:jc w:val="left"/>
        <w:rPr>
          <w:rFonts w:ascii="宋体" w:hAnsi="宋体" w:cs="宋体"/>
          <w:sz w:val="24"/>
        </w:rPr>
      </w:pPr>
      <w:r>
        <w:rPr>
          <w:rFonts w:ascii="宋体" w:hAnsi="宋体" w:cs="宋体" w:hint="eastAsia"/>
          <w:bCs/>
          <w:color w:val="000000"/>
          <w:kern w:val="0"/>
          <w:sz w:val="24"/>
        </w:rPr>
        <w:t xml:space="preserve"> </w:t>
      </w:r>
      <w:r>
        <w:rPr>
          <w:rFonts w:ascii="宋体" w:hAnsi="宋体" w:cs="宋体" w:hint="eastAsia"/>
          <w:bCs/>
          <w:color w:val="000000"/>
          <w:kern w:val="0"/>
          <w:sz w:val="24"/>
        </w:rPr>
        <w:t xml:space="preserve"> </w:t>
      </w:r>
      <w:r>
        <w:rPr>
          <w:rFonts w:ascii="宋体" w:hAnsi="宋体" w:cs="宋体" w:hint="eastAsia"/>
          <w:sz w:val="24"/>
        </w:rPr>
        <w:t>9.</w:t>
      </w:r>
      <w:proofErr w:type="gramStart"/>
      <w:r>
        <w:rPr>
          <w:rFonts w:ascii="宋体" w:hAnsi="宋体" w:cs="宋体" w:hint="eastAsia"/>
          <w:sz w:val="24"/>
        </w:rPr>
        <w:t>工件装夹时</w:t>
      </w:r>
      <w:proofErr w:type="gramEnd"/>
      <w:r>
        <w:rPr>
          <w:rFonts w:ascii="宋体" w:hAnsi="宋体" w:cs="宋体" w:hint="eastAsia"/>
          <w:sz w:val="24"/>
        </w:rPr>
        <w:t>的欠定位是不允许的（</w:t>
      </w:r>
      <w:r>
        <w:rPr>
          <w:rFonts w:ascii="宋体" w:hAnsi="宋体" w:cs="宋体" w:hint="eastAsia"/>
          <w:sz w:val="24"/>
        </w:rPr>
        <w:t xml:space="preserve">   </w:t>
      </w:r>
      <w:r>
        <w:rPr>
          <w:rFonts w:ascii="宋体" w:hAnsi="宋体" w:cs="宋体" w:hint="eastAsia"/>
          <w:sz w:val="24"/>
        </w:rPr>
        <w:t>）。</w:t>
      </w:r>
      <w:r>
        <w:rPr>
          <w:rFonts w:ascii="宋体" w:hAnsi="宋体" w:cs="宋体" w:hint="eastAsia"/>
          <w:sz w:val="24"/>
        </w:rPr>
        <w:t xml:space="preserve">                           </w:t>
      </w:r>
    </w:p>
    <w:p w:rsidR="00203B60" w:rsidRDefault="004360DA">
      <w:pPr>
        <w:widowControl/>
        <w:spacing w:line="360" w:lineRule="auto"/>
        <w:jc w:val="left"/>
        <w:rPr>
          <w:sz w:val="24"/>
        </w:rPr>
      </w:pPr>
      <w:r>
        <w:rPr>
          <w:rFonts w:ascii="宋体" w:hAnsi="宋体" w:cs="宋体" w:hint="eastAsia"/>
          <w:sz w:val="24"/>
        </w:rPr>
        <w:lastRenderedPageBreak/>
        <w:t>1</w:t>
      </w:r>
      <w:r>
        <w:rPr>
          <w:rFonts w:ascii="宋体" w:hAnsi="宋体" w:cs="宋体" w:hint="eastAsia"/>
          <w:sz w:val="24"/>
        </w:rPr>
        <w:t>0.</w:t>
      </w:r>
      <w:r>
        <w:rPr>
          <w:rFonts w:ascii="宋体" w:hAnsi="宋体" w:cs="宋体" w:hint="eastAsia"/>
          <w:sz w:val="24"/>
        </w:rPr>
        <w:t>电火花加工可以实现加工过程自动化</w:t>
      </w:r>
      <w:r>
        <w:rPr>
          <w:rFonts w:ascii="宋体" w:hAnsi="宋体" w:cs="宋体" w:hint="eastAsia"/>
          <w:color w:val="000000"/>
          <w:kern w:val="0"/>
          <w:sz w:val="24"/>
        </w:rPr>
        <w:t>（</w:t>
      </w:r>
      <w:r>
        <w:rPr>
          <w:rFonts w:ascii="宋体" w:hAnsi="宋体" w:cs="宋体" w:hint="eastAsia"/>
          <w:color w:val="000000"/>
          <w:kern w:val="0"/>
          <w:sz w:val="24"/>
        </w:rPr>
        <w:t xml:space="preserve">    </w:t>
      </w:r>
      <w:r>
        <w:rPr>
          <w:rFonts w:ascii="宋体" w:hAnsi="宋体" w:cs="宋体" w:hint="eastAsia"/>
          <w:color w:val="000000"/>
          <w:kern w:val="0"/>
          <w:sz w:val="24"/>
        </w:rPr>
        <w:t>）</w:t>
      </w:r>
      <w:r>
        <w:rPr>
          <w:rFonts w:ascii="宋体" w:hAnsi="宋体" w:cs="宋体" w:hint="eastAsia"/>
          <w:sz w:val="24"/>
        </w:rPr>
        <w:t>。</w:t>
      </w:r>
      <w:r>
        <w:rPr>
          <w:rFonts w:ascii="宋体" w:hAnsi="宋体" w:cs="宋体" w:hint="eastAsia"/>
          <w:sz w:val="24"/>
        </w:rPr>
        <w:t xml:space="preserve">                           </w:t>
      </w:r>
      <w:r>
        <w:rPr>
          <w:rFonts w:ascii="宋体" w:hAnsi="宋体" w:hint="eastAsia"/>
          <w:sz w:val="24"/>
        </w:rPr>
        <w:t xml:space="preserve">                                       </w:t>
      </w:r>
      <w:r>
        <w:rPr>
          <w:rFonts w:hint="eastAsia"/>
          <w:sz w:val="24"/>
        </w:rPr>
        <w:t xml:space="preserve"> </w:t>
      </w:r>
      <w:r>
        <w:rPr>
          <w:rFonts w:ascii="宋体" w:hAnsi="宋体" w:cs="宋体" w:hint="eastAsia"/>
          <w:sz w:val="24"/>
        </w:rPr>
        <w:t>11.</w:t>
      </w:r>
      <w:r>
        <w:rPr>
          <w:rFonts w:ascii="宋体" w:hAnsi="宋体" w:cs="宋体" w:hint="eastAsia"/>
          <w:sz w:val="24"/>
        </w:rPr>
        <w:t>修配装配法在单件、小批量生产中被广泛采用</w:t>
      </w:r>
      <w:r>
        <w:rPr>
          <w:rFonts w:ascii="宋体" w:hAnsi="宋体" w:cs="宋体" w:hint="eastAsia"/>
          <w:color w:val="000000"/>
          <w:kern w:val="0"/>
          <w:sz w:val="24"/>
        </w:rPr>
        <w:t>（</w:t>
      </w:r>
      <w:r>
        <w:rPr>
          <w:rFonts w:ascii="宋体" w:hAnsi="宋体" w:cs="宋体" w:hint="eastAsia"/>
          <w:color w:val="000000"/>
          <w:kern w:val="0"/>
          <w:sz w:val="24"/>
        </w:rPr>
        <w:t xml:space="preserve">   </w:t>
      </w:r>
      <w:r>
        <w:rPr>
          <w:rFonts w:ascii="宋体" w:hAnsi="宋体" w:cs="宋体" w:hint="eastAsia"/>
          <w:color w:val="000000"/>
          <w:kern w:val="0"/>
          <w:sz w:val="24"/>
        </w:rPr>
        <w:t>）</w:t>
      </w:r>
      <w:r>
        <w:rPr>
          <w:rFonts w:ascii="宋体" w:hAnsi="宋体" w:cs="宋体" w:hint="eastAsia"/>
          <w:sz w:val="24"/>
        </w:rPr>
        <w:t>。</w:t>
      </w:r>
      <w:r>
        <w:rPr>
          <w:rFonts w:hint="eastAsia"/>
          <w:sz w:val="24"/>
        </w:rPr>
        <w:t xml:space="preserve">    </w:t>
      </w:r>
    </w:p>
    <w:p w:rsidR="00203B60" w:rsidRDefault="004360DA">
      <w:pPr>
        <w:spacing w:line="360" w:lineRule="auto"/>
        <w:rPr>
          <w:rFonts w:ascii="宋体" w:hAnsi="宋体" w:cs="宋体"/>
          <w:b/>
          <w:bCs/>
          <w:sz w:val="24"/>
        </w:rPr>
      </w:pPr>
      <w:r>
        <w:rPr>
          <w:rFonts w:ascii="宋体" w:hAnsi="宋体" w:cs="宋体" w:hint="eastAsia"/>
          <w:b/>
          <w:bCs/>
          <w:sz w:val="24"/>
        </w:rPr>
        <w:t>四、简答题（</w:t>
      </w:r>
      <w:r>
        <w:rPr>
          <w:rFonts w:ascii="宋体" w:hAnsi="宋体" w:cs="宋体" w:hint="eastAsia"/>
          <w:b/>
          <w:bCs/>
          <w:sz w:val="24"/>
        </w:rPr>
        <w:t>5</w:t>
      </w:r>
      <w:r>
        <w:rPr>
          <w:rFonts w:ascii="宋体" w:hAnsi="宋体" w:cs="宋体" w:hint="eastAsia"/>
          <w:b/>
          <w:bCs/>
          <w:sz w:val="24"/>
        </w:rPr>
        <w:t>分</w:t>
      </w:r>
      <w:r>
        <w:rPr>
          <w:rFonts w:ascii="宋体" w:hAnsi="宋体" w:cs="宋体" w:hint="eastAsia"/>
          <w:b/>
          <w:bCs/>
          <w:sz w:val="24"/>
        </w:rPr>
        <w:t>+</w:t>
      </w:r>
      <w:r>
        <w:rPr>
          <w:rFonts w:ascii="宋体" w:hAnsi="宋体" w:cs="宋体" w:hint="eastAsia"/>
          <w:b/>
          <w:bCs/>
          <w:sz w:val="24"/>
        </w:rPr>
        <w:t>5</w:t>
      </w:r>
      <w:r>
        <w:rPr>
          <w:rFonts w:ascii="宋体" w:hAnsi="宋体" w:cs="宋体" w:hint="eastAsia"/>
          <w:b/>
          <w:bCs/>
          <w:sz w:val="24"/>
        </w:rPr>
        <w:t>分</w:t>
      </w:r>
      <w:r>
        <w:rPr>
          <w:rFonts w:ascii="宋体" w:hAnsi="宋体" w:cs="宋体" w:hint="eastAsia"/>
          <w:b/>
          <w:bCs/>
          <w:sz w:val="24"/>
        </w:rPr>
        <w:t>+</w:t>
      </w:r>
      <w:r>
        <w:rPr>
          <w:rFonts w:ascii="宋体" w:hAnsi="宋体" w:cs="宋体" w:hint="eastAsia"/>
          <w:b/>
          <w:bCs/>
          <w:sz w:val="24"/>
        </w:rPr>
        <w:t>6</w:t>
      </w:r>
      <w:r>
        <w:rPr>
          <w:rFonts w:ascii="宋体" w:hAnsi="宋体" w:cs="宋体" w:hint="eastAsia"/>
          <w:b/>
          <w:bCs/>
          <w:sz w:val="24"/>
        </w:rPr>
        <w:t>分</w:t>
      </w:r>
      <w:r>
        <w:rPr>
          <w:rFonts w:ascii="宋体" w:hAnsi="宋体" w:cs="宋体" w:hint="eastAsia"/>
          <w:b/>
          <w:bCs/>
          <w:sz w:val="24"/>
        </w:rPr>
        <w:t>=1</w:t>
      </w:r>
      <w:r>
        <w:rPr>
          <w:rFonts w:ascii="宋体" w:hAnsi="宋体" w:cs="宋体" w:hint="eastAsia"/>
          <w:b/>
          <w:bCs/>
          <w:sz w:val="24"/>
        </w:rPr>
        <w:t>6</w:t>
      </w:r>
      <w:r>
        <w:rPr>
          <w:rFonts w:ascii="宋体" w:hAnsi="宋体" w:cs="宋体" w:hint="eastAsia"/>
          <w:b/>
          <w:bCs/>
          <w:sz w:val="24"/>
        </w:rPr>
        <w:t>分）</w:t>
      </w:r>
      <w:r>
        <w:rPr>
          <w:rFonts w:ascii="宋体" w:hAnsi="宋体" w:cs="宋体" w:hint="eastAsia"/>
          <w:b/>
          <w:bCs/>
          <w:sz w:val="24"/>
        </w:rPr>
        <w:t xml:space="preserve">         </w:t>
      </w:r>
    </w:p>
    <w:p w:rsidR="00203B60" w:rsidRDefault="004360DA">
      <w:pPr>
        <w:rPr>
          <w:rFonts w:ascii="宋体" w:hAnsi="宋体" w:cs="宋体"/>
          <w:sz w:val="24"/>
        </w:rPr>
      </w:pPr>
      <w:r>
        <w:rPr>
          <w:rFonts w:ascii="宋体" w:hAnsi="宋体" w:cs="宋体" w:hint="eastAsia"/>
          <w:sz w:val="24"/>
        </w:rPr>
        <w:t>1.</w:t>
      </w:r>
      <w:r>
        <w:rPr>
          <w:rFonts w:ascii="宋体" w:hAnsi="宋体" w:cs="宋体" w:hint="eastAsia"/>
          <w:sz w:val="24"/>
        </w:rPr>
        <w:t>请分析数控电火花线切割机床的型号</w:t>
      </w:r>
      <w:r>
        <w:rPr>
          <w:rFonts w:ascii="宋体" w:hAnsi="宋体" w:cs="宋体" w:hint="eastAsia"/>
          <w:sz w:val="24"/>
        </w:rPr>
        <w:t>DK7725</w:t>
      </w:r>
      <w:r>
        <w:rPr>
          <w:rFonts w:ascii="宋体" w:hAnsi="宋体" w:cs="宋体" w:hint="eastAsia"/>
          <w:sz w:val="24"/>
        </w:rPr>
        <w:t>的含义？（</w:t>
      </w:r>
      <w:r>
        <w:rPr>
          <w:rFonts w:ascii="宋体" w:hAnsi="宋体" w:cs="宋体" w:hint="eastAsia"/>
          <w:sz w:val="24"/>
        </w:rPr>
        <w:t>5</w:t>
      </w:r>
      <w:r>
        <w:rPr>
          <w:rFonts w:ascii="宋体" w:hAnsi="宋体" w:cs="宋体" w:hint="eastAsia"/>
          <w:sz w:val="24"/>
        </w:rPr>
        <w:t>分）</w:t>
      </w:r>
    </w:p>
    <w:p w:rsidR="00203B60" w:rsidRDefault="00203B60">
      <w:pPr>
        <w:spacing w:line="360" w:lineRule="auto"/>
        <w:ind w:left="1800"/>
        <w:rPr>
          <w:rFonts w:ascii="宋体" w:hAnsi="宋体" w:cs="宋体"/>
          <w:sz w:val="24"/>
        </w:rPr>
      </w:pPr>
    </w:p>
    <w:p w:rsidR="00203B60" w:rsidRDefault="00203B60">
      <w:pPr>
        <w:spacing w:line="360" w:lineRule="auto"/>
        <w:ind w:left="1800"/>
        <w:rPr>
          <w:rFonts w:ascii="宋体" w:hAnsi="宋体" w:cs="宋体"/>
          <w:sz w:val="24"/>
        </w:rPr>
      </w:pPr>
    </w:p>
    <w:p w:rsidR="00203B60" w:rsidRDefault="00203B60">
      <w:pPr>
        <w:spacing w:line="360" w:lineRule="auto"/>
        <w:ind w:left="1800"/>
        <w:rPr>
          <w:rFonts w:ascii="宋体" w:hAnsi="宋体" w:cs="宋体"/>
          <w:sz w:val="24"/>
        </w:rPr>
      </w:pPr>
    </w:p>
    <w:p w:rsidR="00203B60" w:rsidRDefault="00203B60">
      <w:pPr>
        <w:spacing w:line="360" w:lineRule="auto"/>
        <w:ind w:left="1800"/>
        <w:rPr>
          <w:rFonts w:ascii="宋体" w:hAnsi="宋体" w:cs="宋体"/>
          <w:sz w:val="24"/>
        </w:rPr>
      </w:pPr>
    </w:p>
    <w:p w:rsidR="00203B60" w:rsidRDefault="00203B60">
      <w:pPr>
        <w:spacing w:line="360" w:lineRule="auto"/>
        <w:ind w:left="1800"/>
        <w:rPr>
          <w:rFonts w:ascii="宋体" w:hAnsi="宋体" w:cs="宋体"/>
          <w:sz w:val="24"/>
        </w:rPr>
      </w:pPr>
    </w:p>
    <w:p w:rsidR="00203B60" w:rsidRDefault="00203B60">
      <w:pPr>
        <w:spacing w:line="360" w:lineRule="auto"/>
        <w:ind w:left="1800"/>
        <w:rPr>
          <w:rFonts w:ascii="宋体" w:hAnsi="宋体" w:cs="宋体"/>
          <w:sz w:val="24"/>
        </w:rPr>
      </w:pPr>
    </w:p>
    <w:p w:rsidR="00203B60" w:rsidRDefault="00203B60">
      <w:pPr>
        <w:spacing w:line="360" w:lineRule="auto"/>
        <w:ind w:leftChars="607" w:left="1276" w:hanging="1"/>
        <w:rPr>
          <w:rFonts w:ascii="宋体" w:hAnsi="宋体" w:cs="宋体"/>
          <w:sz w:val="24"/>
        </w:rPr>
      </w:pPr>
    </w:p>
    <w:p w:rsidR="00203B60" w:rsidRDefault="004360DA">
      <w:pPr>
        <w:spacing w:line="360" w:lineRule="auto"/>
        <w:rPr>
          <w:rFonts w:ascii="宋体" w:hAnsi="宋体" w:cs="宋体"/>
          <w:color w:val="FF0000"/>
          <w:kern w:val="0"/>
          <w:sz w:val="24"/>
        </w:rPr>
      </w:pPr>
      <w:r>
        <w:rPr>
          <w:rFonts w:ascii="宋体" w:hAnsi="宋体" w:cs="宋体" w:hint="eastAsia"/>
          <w:sz w:val="24"/>
        </w:rPr>
        <w:t>2.</w:t>
      </w:r>
      <w:r>
        <w:rPr>
          <w:rFonts w:ascii="宋体" w:hAnsi="宋体" w:cs="宋体" w:hint="eastAsia"/>
          <w:sz w:val="24"/>
        </w:rPr>
        <w:t>刀具材料应具备哪些性能？（</w:t>
      </w:r>
      <w:r>
        <w:rPr>
          <w:rFonts w:ascii="宋体" w:hAnsi="宋体" w:cs="宋体" w:hint="eastAsia"/>
          <w:sz w:val="24"/>
        </w:rPr>
        <w:t>5</w:t>
      </w:r>
      <w:r>
        <w:rPr>
          <w:rFonts w:ascii="宋体" w:hAnsi="宋体" w:cs="宋体" w:hint="eastAsia"/>
          <w:sz w:val="24"/>
        </w:rPr>
        <w:t>分）</w:t>
      </w:r>
      <w:r>
        <w:rPr>
          <w:rFonts w:ascii="宋体" w:hAnsi="宋体" w:cs="宋体" w:hint="eastAsia"/>
          <w:color w:val="FF0000"/>
          <w:kern w:val="0"/>
          <w:sz w:val="24"/>
        </w:rPr>
        <w:t> </w:t>
      </w:r>
    </w:p>
    <w:p w:rsidR="00203B60" w:rsidRDefault="00203B60">
      <w:pPr>
        <w:snapToGrid w:val="0"/>
        <w:spacing w:line="360" w:lineRule="auto"/>
        <w:ind w:left="1800"/>
        <w:rPr>
          <w:rFonts w:ascii="宋体" w:hAnsi="宋体" w:cs="宋体"/>
          <w:color w:val="FF0000"/>
          <w:kern w:val="0"/>
          <w:sz w:val="24"/>
        </w:rPr>
      </w:pPr>
    </w:p>
    <w:p w:rsidR="00203B60" w:rsidRDefault="00203B60">
      <w:pPr>
        <w:snapToGrid w:val="0"/>
        <w:spacing w:line="360" w:lineRule="auto"/>
        <w:ind w:left="1800"/>
        <w:rPr>
          <w:rFonts w:ascii="宋体" w:hAnsi="宋体" w:cs="宋体"/>
          <w:color w:val="FF0000"/>
          <w:kern w:val="0"/>
          <w:sz w:val="24"/>
        </w:rPr>
      </w:pPr>
    </w:p>
    <w:p w:rsidR="00203B60" w:rsidRDefault="00203B60">
      <w:pPr>
        <w:snapToGrid w:val="0"/>
        <w:spacing w:line="360" w:lineRule="auto"/>
        <w:ind w:left="1800"/>
        <w:rPr>
          <w:rFonts w:ascii="宋体" w:hAnsi="宋体" w:cs="宋体"/>
          <w:color w:val="FF0000"/>
          <w:kern w:val="0"/>
          <w:sz w:val="24"/>
        </w:rPr>
      </w:pPr>
    </w:p>
    <w:p w:rsidR="00203B60" w:rsidRDefault="00203B60">
      <w:pPr>
        <w:snapToGrid w:val="0"/>
        <w:spacing w:line="360" w:lineRule="auto"/>
        <w:ind w:left="1800"/>
        <w:rPr>
          <w:rFonts w:ascii="宋体" w:hAnsi="宋体" w:cs="宋体"/>
          <w:color w:val="FF0000"/>
          <w:kern w:val="0"/>
          <w:sz w:val="24"/>
        </w:rPr>
      </w:pPr>
    </w:p>
    <w:p w:rsidR="00203B60" w:rsidRDefault="00203B60">
      <w:pPr>
        <w:snapToGrid w:val="0"/>
        <w:spacing w:line="360" w:lineRule="auto"/>
        <w:ind w:left="1800"/>
        <w:rPr>
          <w:rFonts w:ascii="宋体" w:hAnsi="宋体" w:cs="宋体"/>
          <w:color w:val="FF0000"/>
          <w:kern w:val="0"/>
          <w:sz w:val="24"/>
        </w:rPr>
      </w:pPr>
    </w:p>
    <w:p w:rsidR="00203B60" w:rsidRDefault="004360DA">
      <w:pPr>
        <w:spacing w:line="360" w:lineRule="auto"/>
        <w:rPr>
          <w:rFonts w:ascii="宋体" w:hAnsi="宋体" w:cs="宋体"/>
          <w:sz w:val="24"/>
        </w:rPr>
      </w:pPr>
      <w:r>
        <w:rPr>
          <w:rFonts w:ascii="宋体" w:hAnsi="宋体" w:cs="宋体" w:hint="eastAsia"/>
          <w:sz w:val="24"/>
        </w:rPr>
        <w:t>3.</w:t>
      </w:r>
      <w:r>
        <w:rPr>
          <w:rFonts w:ascii="宋体" w:hAnsi="宋体" w:cs="宋体" w:hint="eastAsia"/>
          <w:sz w:val="24"/>
        </w:rPr>
        <w:t>模具制造的特点有哪些？（</w:t>
      </w:r>
      <w:r>
        <w:rPr>
          <w:rFonts w:ascii="宋体" w:hAnsi="宋体" w:cs="宋体" w:hint="eastAsia"/>
          <w:sz w:val="24"/>
        </w:rPr>
        <w:t>6</w:t>
      </w:r>
      <w:r>
        <w:rPr>
          <w:rFonts w:ascii="宋体" w:hAnsi="宋体" w:cs="宋体" w:hint="eastAsia"/>
          <w:sz w:val="24"/>
        </w:rPr>
        <w:t>分）</w:t>
      </w:r>
    </w:p>
    <w:p w:rsidR="00203B60" w:rsidRDefault="00203B60">
      <w:pPr>
        <w:snapToGrid w:val="0"/>
        <w:spacing w:line="360" w:lineRule="auto"/>
        <w:ind w:left="1800"/>
        <w:rPr>
          <w:rFonts w:ascii="宋体" w:hAnsi="宋体" w:cs="宋体"/>
          <w:color w:val="FF0000"/>
          <w:kern w:val="0"/>
          <w:sz w:val="24"/>
        </w:rPr>
      </w:pPr>
    </w:p>
    <w:p w:rsidR="00203B60" w:rsidRDefault="00203B60">
      <w:pPr>
        <w:snapToGrid w:val="0"/>
        <w:spacing w:line="360" w:lineRule="auto"/>
        <w:ind w:left="1800"/>
        <w:rPr>
          <w:rFonts w:ascii="宋体" w:hAnsi="宋体" w:cs="宋体"/>
          <w:color w:val="FF0000"/>
          <w:kern w:val="0"/>
          <w:sz w:val="24"/>
        </w:rPr>
      </w:pPr>
    </w:p>
    <w:p w:rsidR="00203B60" w:rsidRDefault="00203B60">
      <w:pPr>
        <w:rPr>
          <w:rFonts w:ascii="宋体" w:hAnsi="宋体" w:cs="宋体"/>
          <w:sz w:val="24"/>
        </w:rPr>
      </w:pPr>
    </w:p>
    <w:p w:rsidR="00203B60" w:rsidRDefault="00203B60"/>
    <w:p w:rsidR="00203B60" w:rsidRDefault="00203B60"/>
    <w:p w:rsidR="00203B60" w:rsidRDefault="00203B60"/>
    <w:p w:rsidR="00203B60" w:rsidRDefault="00203B60"/>
    <w:p w:rsidR="00203B60" w:rsidRDefault="00203B60"/>
    <w:p w:rsidR="00203B60" w:rsidRDefault="004360DA">
      <w:r>
        <w:rPr>
          <w:rFonts w:hint="eastAsia"/>
        </w:rPr>
        <w:t xml:space="preserve">     </w:t>
      </w:r>
    </w:p>
    <w:p w:rsidR="00203B60" w:rsidRDefault="004360DA">
      <w:pPr>
        <w:tabs>
          <w:tab w:val="left" w:pos="3780"/>
        </w:tabs>
        <w:rPr>
          <w:rFonts w:ascii="宋体" w:hAnsi="宋体" w:cs="宋体"/>
          <w:b/>
          <w:bCs/>
          <w:sz w:val="24"/>
        </w:rPr>
      </w:pPr>
      <w:r>
        <w:rPr>
          <w:rFonts w:ascii="宋体" w:hAnsi="宋体" w:cs="宋体" w:hint="eastAsia"/>
          <w:b/>
          <w:bCs/>
          <w:sz w:val="24"/>
        </w:rPr>
        <w:t>五、写出下图中所示模具零件的工艺路线</w:t>
      </w:r>
      <w:r>
        <w:rPr>
          <w:rFonts w:ascii="宋体" w:hAnsi="宋体" w:cs="宋体" w:hint="eastAsia"/>
          <w:b/>
          <w:bCs/>
          <w:sz w:val="24"/>
        </w:rPr>
        <w:t xml:space="preserve">  </w:t>
      </w:r>
      <w:r>
        <w:rPr>
          <w:rFonts w:ascii="宋体" w:hAnsi="宋体" w:cs="宋体" w:hint="eastAsia"/>
          <w:b/>
          <w:bCs/>
          <w:sz w:val="24"/>
        </w:rPr>
        <w:t>（</w:t>
      </w:r>
      <w:r>
        <w:rPr>
          <w:rFonts w:ascii="宋体" w:hAnsi="宋体" w:cs="宋体" w:hint="eastAsia"/>
          <w:b/>
          <w:bCs/>
          <w:sz w:val="24"/>
        </w:rPr>
        <w:t>1</w:t>
      </w:r>
      <w:r>
        <w:rPr>
          <w:rFonts w:ascii="宋体" w:hAnsi="宋体" w:cs="宋体" w:hint="eastAsia"/>
          <w:b/>
          <w:bCs/>
          <w:sz w:val="24"/>
        </w:rPr>
        <w:t>2</w:t>
      </w:r>
      <w:r>
        <w:rPr>
          <w:rFonts w:ascii="宋体" w:hAnsi="宋体" w:cs="宋体" w:hint="eastAsia"/>
          <w:b/>
          <w:bCs/>
          <w:sz w:val="24"/>
        </w:rPr>
        <w:t>分）</w:t>
      </w:r>
    </w:p>
    <w:p w:rsidR="00203B60" w:rsidRDefault="00203B60">
      <w:pPr>
        <w:ind w:firstLineChars="600" w:firstLine="1440"/>
        <w:rPr>
          <w:sz w:val="24"/>
        </w:rPr>
      </w:pPr>
    </w:p>
    <w:p w:rsidR="00203B60" w:rsidRDefault="004360DA">
      <w:pPr>
        <w:rPr>
          <w:rFonts w:ascii="宋体" w:hAnsi="宋体"/>
          <w:sz w:val="24"/>
        </w:rPr>
      </w:pPr>
      <w:r>
        <w:rPr>
          <w:rFonts w:hint="eastAsia"/>
          <w:sz w:val="24"/>
        </w:rPr>
        <w:t xml:space="preserve"> </w:t>
      </w:r>
      <w:r>
        <w:rPr>
          <w:rFonts w:hint="eastAsia"/>
          <w:sz w:val="24"/>
        </w:rPr>
        <w:t>已知：</w:t>
      </w:r>
      <w:r>
        <w:rPr>
          <w:rFonts w:ascii="宋体" w:hAnsi="宋体" w:hint="eastAsia"/>
          <w:sz w:val="24"/>
        </w:rPr>
        <w:t>材料为</w:t>
      </w:r>
      <w:proofErr w:type="spellStart"/>
      <w:r>
        <w:rPr>
          <w:rFonts w:ascii="宋体" w:hAnsi="宋体" w:hint="eastAsia"/>
          <w:sz w:val="24"/>
        </w:rPr>
        <w:t>CrWMn</w:t>
      </w:r>
      <w:proofErr w:type="spellEnd"/>
      <w:r>
        <w:rPr>
          <w:rFonts w:ascii="宋体" w:hAnsi="宋体" w:hint="eastAsia"/>
          <w:sz w:val="24"/>
        </w:rPr>
        <w:t>，热处理硬度</w:t>
      </w:r>
      <w:r>
        <w:rPr>
          <w:rFonts w:ascii="宋体" w:hAnsi="宋体" w:hint="eastAsia"/>
          <w:sz w:val="24"/>
        </w:rPr>
        <w:t>HRC58</w:t>
      </w:r>
      <w:r>
        <w:rPr>
          <w:rFonts w:ascii="宋体" w:hAnsi="宋体" w:hint="eastAsia"/>
          <w:sz w:val="24"/>
        </w:rPr>
        <w:t>—</w:t>
      </w:r>
      <w:r>
        <w:rPr>
          <w:rFonts w:ascii="宋体" w:hAnsi="宋体" w:hint="eastAsia"/>
          <w:sz w:val="24"/>
        </w:rPr>
        <w:t>62</w:t>
      </w:r>
      <w:r>
        <w:rPr>
          <w:rFonts w:ascii="宋体" w:hAnsi="宋体" w:hint="eastAsia"/>
          <w:sz w:val="24"/>
        </w:rPr>
        <w:t>。</w:t>
      </w:r>
    </w:p>
    <w:p w:rsidR="00203B60" w:rsidRDefault="00203B60">
      <w:pPr>
        <w:rPr>
          <w:sz w:val="24"/>
        </w:rPr>
      </w:pPr>
    </w:p>
    <w:p w:rsidR="00203B60" w:rsidRDefault="00203B60">
      <w:pPr>
        <w:rPr>
          <w:sz w:val="24"/>
        </w:rPr>
      </w:pPr>
    </w:p>
    <w:p w:rsidR="00203B60" w:rsidRDefault="00203B60">
      <w:pPr>
        <w:rPr>
          <w:sz w:val="24"/>
        </w:rPr>
      </w:pPr>
    </w:p>
    <w:p w:rsidR="00203B60" w:rsidRDefault="004360DA">
      <w:pPr>
        <w:tabs>
          <w:tab w:val="left" w:pos="2835"/>
        </w:tabs>
        <w:rPr>
          <w:b/>
          <w:bCs/>
          <w:sz w:val="24"/>
        </w:rPr>
      </w:pPr>
      <w:r>
        <w:rPr>
          <w:rFonts w:hint="eastAsia"/>
          <w:b/>
          <w:bCs/>
          <w:sz w:val="24"/>
        </w:rPr>
        <w:t xml:space="preserve">         </w:t>
      </w:r>
    </w:p>
    <w:p w:rsidR="00203B60" w:rsidRDefault="00203B60">
      <w:pPr>
        <w:tabs>
          <w:tab w:val="left" w:pos="2835"/>
        </w:tabs>
        <w:rPr>
          <w:b/>
          <w:bCs/>
          <w:sz w:val="24"/>
        </w:rPr>
      </w:pPr>
    </w:p>
    <w:p w:rsidR="00203B60" w:rsidRDefault="00203B60">
      <w:pPr>
        <w:tabs>
          <w:tab w:val="left" w:pos="2835"/>
        </w:tabs>
        <w:rPr>
          <w:b/>
          <w:bCs/>
          <w:sz w:val="24"/>
        </w:rPr>
      </w:pPr>
    </w:p>
    <w:p w:rsidR="00203B60" w:rsidRDefault="00203B60">
      <w:pPr>
        <w:tabs>
          <w:tab w:val="left" w:pos="2835"/>
        </w:tabs>
        <w:rPr>
          <w:b/>
          <w:bCs/>
          <w:sz w:val="24"/>
        </w:rPr>
      </w:pPr>
    </w:p>
    <w:p w:rsidR="00203B60" w:rsidRDefault="00203B60">
      <w:pPr>
        <w:tabs>
          <w:tab w:val="left" w:pos="2835"/>
        </w:tabs>
        <w:rPr>
          <w:b/>
          <w:bCs/>
          <w:sz w:val="24"/>
        </w:rPr>
      </w:pPr>
    </w:p>
    <w:p w:rsidR="00203B60" w:rsidRDefault="004360DA">
      <w:pPr>
        <w:tabs>
          <w:tab w:val="left" w:pos="2835"/>
        </w:tabs>
        <w:rPr>
          <w:b/>
          <w:bCs/>
          <w:sz w:val="24"/>
        </w:rPr>
      </w:pPr>
      <w:r>
        <w:rPr>
          <w:rFonts w:hint="eastAsia"/>
          <w:noProof/>
          <w:sz w:val="24"/>
        </w:rPr>
        <w:drawing>
          <wp:anchor distT="0" distB="0" distL="114300" distR="114300" simplePos="0" relativeHeight="251660288" behindDoc="1" locked="0" layoutInCell="1" allowOverlap="1">
            <wp:simplePos x="0" y="0"/>
            <wp:positionH relativeFrom="column">
              <wp:posOffset>2090420</wp:posOffset>
            </wp:positionH>
            <wp:positionV relativeFrom="paragraph">
              <wp:posOffset>5715</wp:posOffset>
            </wp:positionV>
            <wp:extent cx="3469640" cy="3416300"/>
            <wp:effectExtent l="0" t="0" r="16510" b="12700"/>
            <wp:wrapTight wrapText="bothSides">
              <wp:wrapPolygon edited="0">
                <wp:start x="0" y="0"/>
                <wp:lineTo x="0" y="21439"/>
                <wp:lineTo x="21466" y="21439"/>
                <wp:lineTo x="21466" y="0"/>
                <wp:lineTo x="0" y="0"/>
              </wp:wrapPolygon>
            </wp:wrapTight>
            <wp:docPr id="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43"/>
                    <pic:cNvPicPr>
                      <a:picLocks noChangeAspect="1"/>
                    </pic:cNvPicPr>
                  </pic:nvPicPr>
                  <pic:blipFill>
                    <a:blip r:embed="rId11">
                      <a:grayscl/>
                    </a:blip>
                    <a:srcRect b="9677"/>
                    <a:stretch>
                      <a:fillRect/>
                    </a:stretch>
                  </pic:blipFill>
                  <pic:spPr>
                    <a:xfrm>
                      <a:off x="0" y="0"/>
                      <a:ext cx="3469640" cy="3416300"/>
                    </a:xfrm>
                    <a:prstGeom prst="rect">
                      <a:avLst/>
                    </a:prstGeom>
                    <a:noFill/>
                    <a:ln>
                      <a:noFill/>
                    </a:ln>
                  </pic:spPr>
                </pic:pic>
              </a:graphicData>
            </a:graphic>
          </wp:anchor>
        </w:drawing>
      </w:r>
    </w:p>
    <w:p w:rsidR="00203B60" w:rsidRDefault="00203B60">
      <w:pPr>
        <w:tabs>
          <w:tab w:val="left" w:pos="2835"/>
        </w:tabs>
        <w:rPr>
          <w:b/>
          <w:bCs/>
          <w:sz w:val="24"/>
        </w:rPr>
      </w:pPr>
    </w:p>
    <w:p w:rsidR="00203B60" w:rsidRDefault="00203B60">
      <w:pPr>
        <w:tabs>
          <w:tab w:val="left" w:pos="2835"/>
        </w:tabs>
        <w:rPr>
          <w:b/>
          <w:bCs/>
          <w:sz w:val="24"/>
        </w:rPr>
      </w:pPr>
    </w:p>
    <w:p w:rsidR="00203B60" w:rsidRDefault="00203B60">
      <w:pPr>
        <w:tabs>
          <w:tab w:val="left" w:pos="2835"/>
        </w:tabs>
        <w:rPr>
          <w:b/>
          <w:bCs/>
          <w:sz w:val="24"/>
        </w:rPr>
      </w:pPr>
    </w:p>
    <w:p w:rsidR="00203B60" w:rsidRDefault="00203B60">
      <w:pPr>
        <w:tabs>
          <w:tab w:val="left" w:pos="2835"/>
        </w:tabs>
        <w:rPr>
          <w:b/>
          <w:bCs/>
          <w:sz w:val="24"/>
        </w:rPr>
      </w:pPr>
    </w:p>
    <w:p w:rsidR="00203B60" w:rsidRDefault="00203B60">
      <w:pPr>
        <w:tabs>
          <w:tab w:val="left" w:pos="2835"/>
        </w:tabs>
        <w:rPr>
          <w:b/>
          <w:bCs/>
          <w:sz w:val="24"/>
        </w:rPr>
      </w:pPr>
    </w:p>
    <w:p w:rsidR="00203B60" w:rsidRDefault="00203B60">
      <w:pPr>
        <w:tabs>
          <w:tab w:val="left" w:pos="2835"/>
        </w:tabs>
        <w:rPr>
          <w:b/>
          <w:bCs/>
          <w:sz w:val="24"/>
        </w:rPr>
      </w:pPr>
    </w:p>
    <w:p w:rsidR="00203B60" w:rsidRDefault="00203B60">
      <w:pPr>
        <w:tabs>
          <w:tab w:val="left" w:pos="2835"/>
        </w:tabs>
        <w:rPr>
          <w:b/>
          <w:bCs/>
          <w:sz w:val="24"/>
        </w:rPr>
      </w:pPr>
    </w:p>
    <w:p w:rsidR="00203B60" w:rsidRDefault="00203B60">
      <w:pPr>
        <w:tabs>
          <w:tab w:val="left" w:pos="2835"/>
        </w:tabs>
        <w:rPr>
          <w:b/>
          <w:bCs/>
          <w:sz w:val="24"/>
        </w:rPr>
      </w:pPr>
    </w:p>
    <w:p w:rsidR="00203B60" w:rsidRDefault="00203B60">
      <w:pPr>
        <w:tabs>
          <w:tab w:val="left" w:pos="2835"/>
        </w:tabs>
        <w:rPr>
          <w:b/>
          <w:bCs/>
          <w:sz w:val="24"/>
        </w:rPr>
      </w:pPr>
    </w:p>
    <w:p w:rsidR="00203B60" w:rsidRDefault="00203B60">
      <w:pPr>
        <w:tabs>
          <w:tab w:val="left" w:pos="2835"/>
        </w:tabs>
        <w:rPr>
          <w:b/>
          <w:bCs/>
          <w:sz w:val="24"/>
        </w:rPr>
      </w:pPr>
    </w:p>
    <w:p w:rsidR="00203B60" w:rsidRDefault="00203B60">
      <w:pPr>
        <w:tabs>
          <w:tab w:val="left" w:pos="2835"/>
        </w:tabs>
        <w:rPr>
          <w:b/>
          <w:bCs/>
          <w:sz w:val="24"/>
        </w:rPr>
      </w:pPr>
    </w:p>
    <w:p w:rsidR="00203B60" w:rsidRDefault="00203B60">
      <w:pPr>
        <w:tabs>
          <w:tab w:val="left" w:pos="2835"/>
        </w:tabs>
        <w:rPr>
          <w:b/>
          <w:bCs/>
          <w:sz w:val="24"/>
        </w:rPr>
      </w:pPr>
    </w:p>
    <w:p w:rsidR="00203B60" w:rsidRDefault="00203B60">
      <w:pPr>
        <w:tabs>
          <w:tab w:val="left" w:pos="2835"/>
        </w:tabs>
        <w:rPr>
          <w:b/>
          <w:bCs/>
          <w:sz w:val="24"/>
        </w:rPr>
      </w:pPr>
    </w:p>
    <w:p w:rsidR="00203B60" w:rsidRDefault="00203B60">
      <w:pPr>
        <w:tabs>
          <w:tab w:val="left" w:pos="2835"/>
        </w:tabs>
        <w:rPr>
          <w:b/>
          <w:bCs/>
          <w:sz w:val="24"/>
        </w:rPr>
      </w:pPr>
    </w:p>
    <w:p w:rsidR="00203B60" w:rsidRDefault="00203B60">
      <w:pPr>
        <w:tabs>
          <w:tab w:val="left" w:pos="2835"/>
        </w:tabs>
        <w:rPr>
          <w:b/>
          <w:bCs/>
          <w:sz w:val="24"/>
        </w:rPr>
      </w:pPr>
    </w:p>
    <w:p w:rsidR="00203B60" w:rsidRDefault="00203B60">
      <w:pPr>
        <w:tabs>
          <w:tab w:val="left" w:pos="2835"/>
        </w:tabs>
        <w:rPr>
          <w:b/>
          <w:bCs/>
          <w:sz w:val="24"/>
        </w:rPr>
      </w:pPr>
    </w:p>
    <w:p w:rsidR="00203B60" w:rsidRDefault="00203B60">
      <w:pPr>
        <w:tabs>
          <w:tab w:val="left" w:pos="2835"/>
        </w:tabs>
        <w:rPr>
          <w:b/>
          <w:bCs/>
          <w:sz w:val="24"/>
        </w:rPr>
      </w:pPr>
    </w:p>
    <w:p w:rsidR="00203B60" w:rsidRDefault="00203B60">
      <w:pPr>
        <w:tabs>
          <w:tab w:val="left" w:pos="2835"/>
        </w:tabs>
        <w:rPr>
          <w:b/>
          <w:bCs/>
          <w:sz w:val="24"/>
        </w:rPr>
      </w:pPr>
    </w:p>
    <w:p w:rsidR="00203B60" w:rsidRDefault="00203B60">
      <w:pPr>
        <w:tabs>
          <w:tab w:val="left" w:pos="2835"/>
        </w:tabs>
        <w:rPr>
          <w:b/>
          <w:bCs/>
          <w:sz w:val="24"/>
        </w:rPr>
      </w:pPr>
    </w:p>
    <w:p w:rsidR="00203B60" w:rsidRDefault="00203B60">
      <w:pPr>
        <w:tabs>
          <w:tab w:val="left" w:pos="2835"/>
        </w:tabs>
        <w:rPr>
          <w:b/>
          <w:bCs/>
          <w:sz w:val="24"/>
        </w:rPr>
      </w:pPr>
    </w:p>
    <w:p w:rsidR="00203B60" w:rsidRDefault="00203B60">
      <w:pPr>
        <w:tabs>
          <w:tab w:val="left" w:pos="2835"/>
        </w:tabs>
        <w:rPr>
          <w:b/>
          <w:bCs/>
          <w:sz w:val="24"/>
        </w:rPr>
      </w:pPr>
    </w:p>
    <w:p w:rsidR="00203B60" w:rsidRDefault="00203B60">
      <w:pPr>
        <w:tabs>
          <w:tab w:val="left" w:pos="2835"/>
        </w:tabs>
        <w:rPr>
          <w:b/>
          <w:bCs/>
          <w:sz w:val="24"/>
        </w:rPr>
      </w:pPr>
    </w:p>
    <w:p w:rsidR="00203B60" w:rsidRDefault="00203B60">
      <w:pPr>
        <w:tabs>
          <w:tab w:val="left" w:pos="2835"/>
        </w:tabs>
        <w:rPr>
          <w:b/>
          <w:bCs/>
          <w:sz w:val="24"/>
        </w:rPr>
      </w:pPr>
    </w:p>
    <w:p w:rsidR="00203B60" w:rsidRDefault="00203B60">
      <w:pPr>
        <w:tabs>
          <w:tab w:val="left" w:pos="2835"/>
        </w:tabs>
        <w:rPr>
          <w:b/>
          <w:bCs/>
          <w:sz w:val="24"/>
        </w:rPr>
      </w:pPr>
    </w:p>
    <w:p w:rsidR="00203B60" w:rsidRDefault="00203B60">
      <w:pPr>
        <w:tabs>
          <w:tab w:val="left" w:pos="2835"/>
        </w:tabs>
        <w:rPr>
          <w:b/>
          <w:bCs/>
          <w:sz w:val="24"/>
        </w:rPr>
      </w:pPr>
    </w:p>
    <w:p w:rsidR="00203B60" w:rsidRDefault="00203B60">
      <w:pPr>
        <w:tabs>
          <w:tab w:val="left" w:pos="2835"/>
        </w:tabs>
        <w:rPr>
          <w:b/>
          <w:bCs/>
          <w:sz w:val="24"/>
        </w:rPr>
      </w:pPr>
    </w:p>
    <w:p w:rsidR="00203B60" w:rsidRDefault="00203B60">
      <w:pPr>
        <w:tabs>
          <w:tab w:val="left" w:pos="2835"/>
        </w:tabs>
        <w:rPr>
          <w:b/>
          <w:bCs/>
          <w:sz w:val="24"/>
        </w:rPr>
      </w:pPr>
    </w:p>
    <w:p w:rsidR="00203B60" w:rsidRDefault="00203B60">
      <w:pPr>
        <w:tabs>
          <w:tab w:val="left" w:pos="2835"/>
        </w:tabs>
        <w:rPr>
          <w:b/>
          <w:bCs/>
          <w:sz w:val="24"/>
        </w:rPr>
      </w:pPr>
    </w:p>
    <w:p w:rsidR="00203B60" w:rsidRDefault="00203B60">
      <w:pPr>
        <w:tabs>
          <w:tab w:val="left" w:pos="2835"/>
        </w:tabs>
        <w:rPr>
          <w:b/>
          <w:bCs/>
          <w:sz w:val="24"/>
        </w:rPr>
      </w:pPr>
    </w:p>
    <w:p w:rsidR="00203B60" w:rsidRDefault="00203B60">
      <w:pPr>
        <w:tabs>
          <w:tab w:val="left" w:pos="2835"/>
        </w:tabs>
        <w:rPr>
          <w:b/>
          <w:bCs/>
          <w:sz w:val="24"/>
        </w:rPr>
      </w:pPr>
    </w:p>
    <w:p w:rsidR="00203B60" w:rsidRDefault="00203B60">
      <w:pPr>
        <w:tabs>
          <w:tab w:val="left" w:pos="2835"/>
        </w:tabs>
        <w:rPr>
          <w:b/>
          <w:bCs/>
          <w:sz w:val="24"/>
        </w:rPr>
      </w:pPr>
    </w:p>
    <w:p w:rsidR="00203B60" w:rsidRDefault="00203B60">
      <w:pPr>
        <w:tabs>
          <w:tab w:val="left" w:pos="2835"/>
        </w:tabs>
        <w:rPr>
          <w:b/>
          <w:bCs/>
          <w:sz w:val="24"/>
        </w:rPr>
      </w:pPr>
    </w:p>
    <w:p w:rsidR="00203B60" w:rsidRDefault="00203B60">
      <w:pPr>
        <w:tabs>
          <w:tab w:val="left" w:pos="2835"/>
        </w:tabs>
        <w:rPr>
          <w:b/>
          <w:bCs/>
          <w:sz w:val="24"/>
        </w:rPr>
      </w:pPr>
    </w:p>
    <w:p w:rsidR="00203B60" w:rsidRDefault="00203B60">
      <w:pPr>
        <w:tabs>
          <w:tab w:val="left" w:pos="2835"/>
        </w:tabs>
        <w:rPr>
          <w:b/>
          <w:bCs/>
          <w:sz w:val="24"/>
        </w:rPr>
      </w:pPr>
    </w:p>
    <w:p w:rsidR="00203B60" w:rsidRDefault="00203B60">
      <w:pPr>
        <w:ind w:leftChars="723" w:left="1559" w:hangingChars="17" w:hanging="41"/>
        <w:rPr>
          <w:rFonts w:ascii="宋体" w:hAnsi="宋体"/>
          <w:b/>
          <w:bCs/>
          <w:sz w:val="24"/>
        </w:rPr>
      </w:pPr>
    </w:p>
    <w:p w:rsidR="00203B60" w:rsidRDefault="00203B60">
      <w:pPr>
        <w:rPr>
          <w:rFonts w:ascii="宋体" w:hAnsi="宋体"/>
          <w:b/>
          <w:bCs/>
          <w:sz w:val="24"/>
        </w:rPr>
      </w:pPr>
    </w:p>
    <w:p w:rsidR="00203B60" w:rsidRDefault="00203B60">
      <w:pPr>
        <w:rPr>
          <w:rFonts w:ascii="宋体" w:hAnsi="宋体"/>
          <w:b/>
          <w:bCs/>
          <w:sz w:val="24"/>
        </w:rPr>
      </w:pPr>
    </w:p>
    <w:p w:rsidR="00203B60" w:rsidRDefault="00203B60">
      <w:pPr>
        <w:rPr>
          <w:rFonts w:ascii="宋体" w:hAnsi="宋体"/>
          <w:b/>
          <w:bCs/>
          <w:sz w:val="24"/>
        </w:rPr>
      </w:pPr>
    </w:p>
    <w:p w:rsidR="00203B60" w:rsidRDefault="00203B60">
      <w:pPr>
        <w:rPr>
          <w:rFonts w:ascii="宋体" w:hAnsi="宋体"/>
          <w:b/>
          <w:bCs/>
          <w:sz w:val="24"/>
        </w:rPr>
      </w:pPr>
    </w:p>
    <w:p w:rsidR="00203B60" w:rsidRDefault="00203B60">
      <w:pPr>
        <w:rPr>
          <w:rFonts w:ascii="宋体" w:hAnsi="宋体"/>
          <w:b/>
          <w:bCs/>
          <w:sz w:val="24"/>
        </w:rPr>
      </w:pPr>
    </w:p>
    <w:p w:rsidR="00203B60" w:rsidRDefault="004360DA">
      <w:pPr>
        <w:rPr>
          <w:rFonts w:ascii="宋体" w:hAnsi="宋体"/>
          <w:b/>
          <w:bCs/>
          <w:sz w:val="24"/>
        </w:rPr>
      </w:pPr>
      <w:r>
        <w:rPr>
          <w:rFonts w:ascii="宋体" w:hAnsi="宋体" w:hint="eastAsia"/>
          <w:b/>
          <w:bCs/>
          <w:sz w:val="24"/>
        </w:rPr>
        <w:t>六、计算题</w:t>
      </w:r>
      <w:r>
        <w:rPr>
          <w:rFonts w:ascii="宋体" w:hAnsi="宋体" w:hint="eastAsia"/>
          <w:b/>
          <w:bCs/>
          <w:sz w:val="24"/>
        </w:rPr>
        <w:t xml:space="preserve"> </w:t>
      </w:r>
      <w:r>
        <w:rPr>
          <w:rFonts w:ascii="宋体" w:hAnsi="宋体" w:hint="eastAsia"/>
          <w:b/>
          <w:bCs/>
          <w:sz w:val="24"/>
        </w:rPr>
        <w:t>（</w:t>
      </w:r>
      <w:r>
        <w:rPr>
          <w:rFonts w:ascii="宋体" w:hAnsi="宋体" w:hint="eastAsia"/>
          <w:b/>
          <w:bCs/>
          <w:sz w:val="24"/>
        </w:rPr>
        <w:t>10</w:t>
      </w:r>
      <w:r>
        <w:rPr>
          <w:rFonts w:ascii="宋体" w:hAnsi="宋体" w:hint="eastAsia"/>
          <w:b/>
          <w:bCs/>
          <w:sz w:val="24"/>
        </w:rPr>
        <w:t>分）</w:t>
      </w:r>
    </w:p>
    <w:p w:rsidR="00203B60" w:rsidRDefault="004360DA">
      <w:pPr>
        <w:rPr>
          <w:sz w:val="24"/>
        </w:rPr>
      </w:pPr>
      <w:r>
        <w:rPr>
          <w:rFonts w:hint="eastAsia"/>
          <w:sz w:val="24"/>
        </w:rPr>
        <w:t xml:space="preserve"> </w:t>
      </w:r>
    </w:p>
    <w:p w:rsidR="00203B60" w:rsidRDefault="004360DA" w:rsidP="003750FD">
      <w:pPr>
        <w:widowControl/>
        <w:spacing w:line="360" w:lineRule="auto"/>
        <w:ind w:firstLineChars="249" w:firstLine="598"/>
        <w:jc w:val="left"/>
        <w:rPr>
          <w:rFonts w:ascii="宋体" w:hAnsi="宋体" w:cs="宋体"/>
          <w:kern w:val="0"/>
          <w:sz w:val="24"/>
        </w:rPr>
      </w:pPr>
      <w:r>
        <w:rPr>
          <w:rFonts w:ascii="宋体" w:hAnsi="宋体" w:cs="宋体" w:hint="eastAsia"/>
          <w:kern w:val="0"/>
          <w:sz w:val="24"/>
        </w:rPr>
        <w:t>如图所示零件，各平面</w:t>
      </w:r>
      <w:proofErr w:type="gramStart"/>
      <w:r>
        <w:rPr>
          <w:rFonts w:ascii="宋体" w:hAnsi="宋体" w:cs="宋体" w:hint="eastAsia"/>
          <w:kern w:val="0"/>
          <w:sz w:val="24"/>
        </w:rPr>
        <w:t>及槽均已</w:t>
      </w:r>
      <w:proofErr w:type="gramEnd"/>
      <w:r>
        <w:rPr>
          <w:rFonts w:ascii="宋体" w:hAnsi="宋体" w:cs="宋体" w:hint="eastAsia"/>
          <w:kern w:val="0"/>
          <w:sz w:val="24"/>
        </w:rPr>
        <w:t>加工，求以侧面</w:t>
      </w:r>
      <w:r>
        <w:rPr>
          <w:rFonts w:ascii="宋体" w:hAnsi="宋体" w:cs="宋体"/>
          <w:kern w:val="0"/>
          <w:sz w:val="24"/>
        </w:rPr>
        <w:t>K</w:t>
      </w:r>
      <w:r>
        <w:rPr>
          <w:rFonts w:ascii="宋体" w:hAnsi="宋体" w:cs="宋体" w:hint="eastAsia"/>
          <w:kern w:val="0"/>
          <w:sz w:val="24"/>
        </w:rPr>
        <w:t>定位钻φ</w:t>
      </w:r>
      <w:r>
        <w:rPr>
          <w:rFonts w:ascii="宋体" w:hAnsi="宋体" w:cs="宋体"/>
          <w:kern w:val="0"/>
          <w:sz w:val="24"/>
        </w:rPr>
        <w:t>10mm</w:t>
      </w:r>
      <w:r>
        <w:rPr>
          <w:rFonts w:ascii="宋体" w:hAnsi="宋体" w:cs="宋体" w:hint="eastAsia"/>
          <w:kern w:val="0"/>
          <w:sz w:val="24"/>
        </w:rPr>
        <w:t>孔的工艺尺寸</w:t>
      </w:r>
      <w:r>
        <w:rPr>
          <w:rFonts w:ascii="宋体" w:hAnsi="宋体" w:cs="宋体" w:hint="eastAsia"/>
          <w:kern w:val="0"/>
          <w:sz w:val="24"/>
        </w:rPr>
        <w:t>A</w:t>
      </w:r>
      <w:r>
        <w:rPr>
          <w:rFonts w:ascii="宋体" w:hAnsi="宋体" w:cs="宋体" w:hint="eastAsia"/>
          <w:kern w:val="0"/>
          <w:sz w:val="24"/>
        </w:rPr>
        <w:t>及其偏差。</w:t>
      </w:r>
      <w:r>
        <w:rPr>
          <w:rFonts w:ascii="宋体" w:hAnsi="宋体" w:cs="宋体"/>
          <w:kern w:val="0"/>
          <w:sz w:val="24"/>
        </w:rPr>
        <w:t xml:space="preserve"> </w:t>
      </w:r>
    </w:p>
    <w:p w:rsidR="00203B60" w:rsidRDefault="004360DA">
      <w:pPr>
        <w:widowControl/>
        <w:spacing w:line="360" w:lineRule="auto"/>
        <w:ind w:leftChars="398" w:left="836"/>
        <w:jc w:val="left"/>
        <w:rPr>
          <w:rFonts w:ascii="宋体" w:hAnsi="宋体" w:cs="宋体"/>
          <w:bCs/>
          <w:color w:val="FF0000"/>
          <w:kern w:val="0"/>
        </w:rPr>
      </w:pPr>
      <w:r>
        <w:rPr>
          <w:rFonts w:ascii="宋体" w:hAnsi="宋体" w:cs="宋体" w:hint="eastAsia"/>
          <w:bCs/>
          <w:color w:val="FF0000"/>
          <w:kern w:val="0"/>
        </w:rPr>
        <w:t xml:space="preserve">                                  </w:t>
      </w:r>
      <w:r>
        <w:rPr>
          <w:rFonts w:hint="eastAsia"/>
        </w:rPr>
        <w:t xml:space="preserve">      </w:t>
      </w:r>
      <w:r>
        <w:rPr>
          <w:rFonts w:hint="eastAsia"/>
          <w:noProof/>
        </w:rPr>
        <w:drawing>
          <wp:inline distT="0" distB="0" distL="114300" distR="114300">
            <wp:extent cx="4039235" cy="2150110"/>
            <wp:effectExtent l="0" t="0" r="18415" b="2540"/>
            <wp:docPr id="4"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5"/>
                    <pic:cNvPicPr>
                      <a:picLocks noChangeAspect="1"/>
                    </pic:cNvPicPr>
                  </pic:nvPicPr>
                  <pic:blipFill>
                    <a:blip r:embed="rId12"/>
                    <a:srcRect l="1843"/>
                    <a:stretch>
                      <a:fillRect/>
                    </a:stretch>
                  </pic:blipFill>
                  <pic:spPr>
                    <a:xfrm>
                      <a:off x="0" y="0"/>
                      <a:ext cx="4039235" cy="2150110"/>
                    </a:xfrm>
                    <a:prstGeom prst="rect">
                      <a:avLst/>
                    </a:prstGeom>
                    <a:noFill/>
                    <a:ln>
                      <a:noFill/>
                    </a:ln>
                  </pic:spPr>
                </pic:pic>
              </a:graphicData>
            </a:graphic>
          </wp:inline>
        </w:drawing>
      </w:r>
      <w:r>
        <w:rPr>
          <w:rFonts w:hint="eastAsia"/>
        </w:rPr>
        <w:t xml:space="preserve">     </w:t>
      </w:r>
    </w:p>
    <w:p w:rsidR="00203B60" w:rsidRDefault="00203B60"/>
    <w:p w:rsidR="00203B60" w:rsidRDefault="004360DA">
      <w:pPr>
        <w:ind w:left="420" w:firstLineChars="1300" w:firstLine="2730"/>
        <w:rPr>
          <w:rFonts w:ascii="宋体" w:hAnsi="宋体"/>
        </w:rPr>
      </w:pPr>
      <w:r>
        <w:rPr>
          <w:rFonts w:ascii="宋体" w:hAnsi="宋体" w:hint="eastAsia"/>
        </w:rPr>
        <w:t xml:space="preserve">     </w:t>
      </w:r>
      <w:r>
        <w:rPr>
          <w:rFonts w:hint="eastAsia"/>
        </w:rPr>
        <w:t xml:space="preserve">                         </w:t>
      </w:r>
    </w:p>
    <w:p w:rsidR="00203B60" w:rsidRDefault="00203B60">
      <w:pPr>
        <w:ind w:left="420"/>
        <w:rPr>
          <w:rFonts w:ascii="宋体" w:hAnsi="宋体"/>
        </w:rPr>
      </w:pPr>
    </w:p>
    <w:p w:rsidR="00203B60" w:rsidRDefault="00203B60">
      <w:pPr>
        <w:rPr>
          <w:rFonts w:ascii="宋体" w:hAnsi="宋体" w:cs="宋体"/>
          <w:b/>
          <w:bCs/>
          <w:sz w:val="24"/>
        </w:rPr>
      </w:pPr>
    </w:p>
    <w:p w:rsidR="00203B60" w:rsidRDefault="00203B60">
      <w:pPr>
        <w:rPr>
          <w:rFonts w:ascii="宋体" w:hAnsi="宋体" w:cs="宋体"/>
          <w:b/>
          <w:bCs/>
          <w:sz w:val="24"/>
        </w:rPr>
      </w:pPr>
    </w:p>
    <w:sectPr w:rsidR="00203B60">
      <w:headerReference w:type="default" r:id="rId13"/>
      <w:footerReference w:type="default" r:id="rId14"/>
      <w:pgSz w:w="23814" w:h="16840" w:orient="landscape"/>
      <w:pgMar w:top="1418" w:right="1418" w:bottom="1418" w:left="1418" w:header="851" w:footer="992" w:gutter="2268"/>
      <w:cols w:num="2" w:sep="1" w:space="425"/>
      <w:docGrid w:type="lines" w:linePitch="317"/>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360DA" w:rsidRDefault="004360DA">
      <w:r>
        <w:separator/>
      </w:r>
    </w:p>
  </w:endnote>
  <w:endnote w:type="continuationSeparator" w:id="0">
    <w:p w:rsidR="004360DA" w:rsidRDefault="004360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notTrueType/>
    <w:pitch w:val="fixed"/>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03B60" w:rsidRDefault="004360DA">
    <w:pPr>
      <w:pStyle w:val="a8"/>
      <w:ind w:firstLineChars="4000" w:firstLine="7200"/>
    </w:pPr>
    <w:r>
      <w:rPr>
        <w:rFonts w:hint="eastAsia"/>
      </w:rPr>
      <w:t>《</w:t>
    </w:r>
    <w:r>
      <w:rPr>
        <w:rFonts w:hint="eastAsia"/>
      </w:rPr>
      <w:t xml:space="preserve"> </w:t>
    </w:r>
    <w:r>
      <w:rPr>
        <w:rFonts w:hint="eastAsia"/>
      </w:rPr>
      <w:t>模具制造工艺</w:t>
    </w:r>
    <w:r>
      <w:rPr>
        <w:rFonts w:hint="eastAsia"/>
      </w:rPr>
      <w:t>》试卷</w:t>
    </w:r>
    <w:r>
      <w:rPr>
        <w:rFonts w:hint="eastAsia"/>
      </w:rPr>
      <w:t xml:space="preserve"> </w:t>
    </w:r>
    <w:r>
      <w:rPr>
        <w:rFonts w:hint="eastAsia"/>
      </w:rPr>
      <w:t>共</w:t>
    </w:r>
    <w:r>
      <w:fldChar w:fldCharType="begin"/>
    </w:r>
    <w:r>
      <w:rPr>
        <w:rStyle w:val="ab"/>
      </w:rPr>
      <w:instrText xml:space="preserve"> NUMPAGES </w:instrText>
    </w:r>
    <w:r>
      <w:fldChar w:fldCharType="separate"/>
    </w:r>
    <w:r w:rsidR="003750FD">
      <w:rPr>
        <w:rStyle w:val="ab"/>
        <w:noProof/>
      </w:rPr>
      <w:t>3</w:t>
    </w:r>
    <w:r>
      <w:fldChar w:fldCharType="end"/>
    </w:r>
    <w:r>
      <w:rPr>
        <w:rFonts w:hint="eastAsia"/>
      </w:rPr>
      <w:t>页第</w:t>
    </w:r>
    <w:r>
      <w:fldChar w:fldCharType="begin"/>
    </w:r>
    <w:r>
      <w:rPr>
        <w:rStyle w:val="ab"/>
      </w:rPr>
      <w:instrText xml:space="preserve"> PAGE </w:instrText>
    </w:r>
    <w:r>
      <w:fldChar w:fldCharType="separate"/>
    </w:r>
    <w:r w:rsidR="003750FD">
      <w:rPr>
        <w:rStyle w:val="ab"/>
        <w:noProof/>
      </w:rPr>
      <w:t>1</w:t>
    </w:r>
    <w:r>
      <w:fldChar w:fldCharType="end"/>
    </w:r>
    <w:r>
      <w:rPr>
        <w:rFonts w:hint="eastAsia"/>
      </w:rPr>
      <w:t>页</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360DA" w:rsidRDefault="004360DA">
      <w:r>
        <w:separator/>
      </w:r>
    </w:p>
  </w:footnote>
  <w:footnote w:type="continuationSeparator" w:id="0">
    <w:p w:rsidR="004360DA" w:rsidRDefault="004360D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03B60" w:rsidRDefault="00203B60">
    <w:pPr>
      <w:pStyle w:val="a9"/>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6CE8877"/>
    <w:multiLevelType w:val="singleLevel"/>
    <w:tmpl w:val="C6CE8877"/>
    <w:lvl w:ilvl="0">
      <w:start w:val="1"/>
      <w:numFmt w:val="chineseCounting"/>
      <w:suff w:val="nothing"/>
      <w:lvlText w:val="%1、"/>
      <w:lvlJc w:val="left"/>
      <w:pPr>
        <w:ind w:left="105" w:firstLine="0"/>
      </w:pPr>
      <w:rPr>
        <w:rFonts w:hint="eastAsia"/>
      </w:rPr>
    </w:lvl>
  </w:abstractNum>
  <w:abstractNum w:abstractNumId="1">
    <w:nsid w:val="7AB67CEC"/>
    <w:multiLevelType w:val="singleLevel"/>
    <w:tmpl w:val="7AB67CEC"/>
    <w:lvl w:ilvl="0">
      <w:start w:val="2"/>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317"/>
  <w:displayHorizontalDrawingGridEvery w:val="0"/>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hiNjhlNDA5NTNlMDQ0NTBkMTdlNTFhZWQxY2JkYWQifQ=="/>
  </w:docVars>
  <w:rsids>
    <w:rsidRoot w:val="00172A27"/>
    <w:rsid w:val="000050FD"/>
    <w:rsid w:val="000630C7"/>
    <w:rsid w:val="00065BE6"/>
    <w:rsid w:val="0008616F"/>
    <w:rsid w:val="000A39EF"/>
    <w:rsid w:val="000A7810"/>
    <w:rsid w:val="000B3075"/>
    <w:rsid w:val="000D4C15"/>
    <w:rsid w:val="000E1544"/>
    <w:rsid w:val="00103235"/>
    <w:rsid w:val="001054E9"/>
    <w:rsid w:val="00106CC0"/>
    <w:rsid w:val="00107FDA"/>
    <w:rsid w:val="00117072"/>
    <w:rsid w:val="00120BC9"/>
    <w:rsid w:val="0012730E"/>
    <w:rsid w:val="001322BE"/>
    <w:rsid w:val="00132603"/>
    <w:rsid w:val="0015785E"/>
    <w:rsid w:val="001664D5"/>
    <w:rsid w:val="00172A27"/>
    <w:rsid w:val="001744D8"/>
    <w:rsid w:val="001810D8"/>
    <w:rsid w:val="001931E1"/>
    <w:rsid w:val="001946C3"/>
    <w:rsid w:val="00196839"/>
    <w:rsid w:val="001A250A"/>
    <w:rsid w:val="001B5A16"/>
    <w:rsid w:val="001E6668"/>
    <w:rsid w:val="00203B60"/>
    <w:rsid w:val="002142AD"/>
    <w:rsid w:val="00215DD8"/>
    <w:rsid w:val="00224C71"/>
    <w:rsid w:val="00225DA7"/>
    <w:rsid w:val="002333E3"/>
    <w:rsid w:val="002423CA"/>
    <w:rsid w:val="00254A40"/>
    <w:rsid w:val="002567D2"/>
    <w:rsid w:val="00262582"/>
    <w:rsid w:val="0027282C"/>
    <w:rsid w:val="002770FF"/>
    <w:rsid w:val="00290A9C"/>
    <w:rsid w:val="002A1529"/>
    <w:rsid w:val="002A577A"/>
    <w:rsid w:val="002B3640"/>
    <w:rsid w:val="002B4A95"/>
    <w:rsid w:val="002B5031"/>
    <w:rsid w:val="002E0EE5"/>
    <w:rsid w:val="002E5457"/>
    <w:rsid w:val="002F5048"/>
    <w:rsid w:val="002F6727"/>
    <w:rsid w:val="00307F51"/>
    <w:rsid w:val="00310D49"/>
    <w:rsid w:val="00311398"/>
    <w:rsid w:val="003118AC"/>
    <w:rsid w:val="00316022"/>
    <w:rsid w:val="0033129D"/>
    <w:rsid w:val="00350A4B"/>
    <w:rsid w:val="003516B3"/>
    <w:rsid w:val="00354738"/>
    <w:rsid w:val="00362FF1"/>
    <w:rsid w:val="003750FD"/>
    <w:rsid w:val="00381209"/>
    <w:rsid w:val="003850D8"/>
    <w:rsid w:val="00386254"/>
    <w:rsid w:val="003A5237"/>
    <w:rsid w:val="003A6F44"/>
    <w:rsid w:val="003C2383"/>
    <w:rsid w:val="003C711B"/>
    <w:rsid w:val="003F2A5E"/>
    <w:rsid w:val="00424BE0"/>
    <w:rsid w:val="004360DA"/>
    <w:rsid w:val="004518B4"/>
    <w:rsid w:val="00464F82"/>
    <w:rsid w:val="00482597"/>
    <w:rsid w:val="004844A9"/>
    <w:rsid w:val="004A1AE1"/>
    <w:rsid w:val="004A7063"/>
    <w:rsid w:val="004B1FE3"/>
    <w:rsid w:val="004B7643"/>
    <w:rsid w:val="004C2D5F"/>
    <w:rsid w:val="004C301D"/>
    <w:rsid w:val="004C50C4"/>
    <w:rsid w:val="004C5962"/>
    <w:rsid w:val="004D1DAD"/>
    <w:rsid w:val="004D2891"/>
    <w:rsid w:val="005038E5"/>
    <w:rsid w:val="00521E2E"/>
    <w:rsid w:val="0052588C"/>
    <w:rsid w:val="005418EE"/>
    <w:rsid w:val="00543D82"/>
    <w:rsid w:val="00544F88"/>
    <w:rsid w:val="005542EC"/>
    <w:rsid w:val="005627F3"/>
    <w:rsid w:val="00580FD0"/>
    <w:rsid w:val="00596FF3"/>
    <w:rsid w:val="005D692B"/>
    <w:rsid w:val="005E1326"/>
    <w:rsid w:val="005F0249"/>
    <w:rsid w:val="005F5DE3"/>
    <w:rsid w:val="00601838"/>
    <w:rsid w:val="00620794"/>
    <w:rsid w:val="00622C59"/>
    <w:rsid w:val="00637B03"/>
    <w:rsid w:val="00642D53"/>
    <w:rsid w:val="00670FE6"/>
    <w:rsid w:val="006773D4"/>
    <w:rsid w:val="0068515A"/>
    <w:rsid w:val="006911F3"/>
    <w:rsid w:val="00693997"/>
    <w:rsid w:val="00694372"/>
    <w:rsid w:val="006A208C"/>
    <w:rsid w:val="006A282D"/>
    <w:rsid w:val="006B0445"/>
    <w:rsid w:val="006B0BE0"/>
    <w:rsid w:val="006C38D0"/>
    <w:rsid w:val="006C38F8"/>
    <w:rsid w:val="00701A26"/>
    <w:rsid w:val="007055D1"/>
    <w:rsid w:val="00770847"/>
    <w:rsid w:val="007716B5"/>
    <w:rsid w:val="007A0B36"/>
    <w:rsid w:val="007A6FE6"/>
    <w:rsid w:val="007A7A23"/>
    <w:rsid w:val="007D6E0E"/>
    <w:rsid w:val="00810FC8"/>
    <w:rsid w:val="008265C0"/>
    <w:rsid w:val="0082708B"/>
    <w:rsid w:val="0084131F"/>
    <w:rsid w:val="00853C1D"/>
    <w:rsid w:val="008834E4"/>
    <w:rsid w:val="008B0BA9"/>
    <w:rsid w:val="008B54E1"/>
    <w:rsid w:val="008B641D"/>
    <w:rsid w:val="008C10E2"/>
    <w:rsid w:val="008C31C8"/>
    <w:rsid w:val="008D2791"/>
    <w:rsid w:val="008D5348"/>
    <w:rsid w:val="00936686"/>
    <w:rsid w:val="009633DA"/>
    <w:rsid w:val="00975E74"/>
    <w:rsid w:val="00980247"/>
    <w:rsid w:val="00980FF3"/>
    <w:rsid w:val="009873C0"/>
    <w:rsid w:val="009A0D6B"/>
    <w:rsid w:val="009A4B3A"/>
    <w:rsid w:val="009B2C1B"/>
    <w:rsid w:val="009C0CBA"/>
    <w:rsid w:val="009F176B"/>
    <w:rsid w:val="009F6995"/>
    <w:rsid w:val="00A06929"/>
    <w:rsid w:val="00A16E3B"/>
    <w:rsid w:val="00A17131"/>
    <w:rsid w:val="00A37623"/>
    <w:rsid w:val="00A412AC"/>
    <w:rsid w:val="00A43650"/>
    <w:rsid w:val="00A446F9"/>
    <w:rsid w:val="00A950ED"/>
    <w:rsid w:val="00AA208C"/>
    <w:rsid w:val="00AA5BD5"/>
    <w:rsid w:val="00AC7550"/>
    <w:rsid w:val="00AD4AC5"/>
    <w:rsid w:val="00AE5919"/>
    <w:rsid w:val="00AE68A4"/>
    <w:rsid w:val="00B01EB2"/>
    <w:rsid w:val="00B30D5B"/>
    <w:rsid w:val="00B32B78"/>
    <w:rsid w:val="00B4666C"/>
    <w:rsid w:val="00B53237"/>
    <w:rsid w:val="00B6491F"/>
    <w:rsid w:val="00B7620A"/>
    <w:rsid w:val="00B85AF6"/>
    <w:rsid w:val="00B85BED"/>
    <w:rsid w:val="00B9114A"/>
    <w:rsid w:val="00B9340F"/>
    <w:rsid w:val="00B9665B"/>
    <w:rsid w:val="00BB0A10"/>
    <w:rsid w:val="00BB5699"/>
    <w:rsid w:val="00BC5E70"/>
    <w:rsid w:val="00BE47D8"/>
    <w:rsid w:val="00BE5D19"/>
    <w:rsid w:val="00BF76F5"/>
    <w:rsid w:val="00C207B3"/>
    <w:rsid w:val="00C35A43"/>
    <w:rsid w:val="00C360F9"/>
    <w:rsid w:val="00C41543"/>
    <w:rsid w:val="00C63EC5"/>
    <w:rsid w:val="00C80EF3"/>
    <w:rsid w:val="00C83258"/>
    <w:rsid w:val="00CA3BE0"/>
    <w:rsid w:val="00CC114C"/>
    <w:rsid w:val="00CC1897"/>
    <w:rsid w:val="00CC1D96"/>
    <w:rsid w:val="00CC61B1"/>
    <w:rsid w:val="00CD75B4"/>
    <w:rsid w:val="00CE5386"/>
    <w:rsid w:val="00CF09DF"/>
    <w:rsid w:val="00CF3612"/>
    <w:rsid w:val="00CF3FB5"/>
    <w:rsid w:val="00CF50B9"/>
    <w:rsid w:val="00CF5CC7"/>
    <w:rsid w:val="00CF7A01"/>
    <w:rsid w:val="00D07EDC"/>
    <w:rsid w:val="00D163C9"/>
    <w:rsid w:val="00D1762D"/>
    <w:rsid w:val="00D22CF6"/>
    <w:rsid w:val="00D31472"/>
    <w:rsid w:val="00D504B0"/>
    <w:rsid w:val="00D604C0"/>
    <w:rsid w:val="00D63B06"/>
    <w:rsid w:val="00D71653"/>
    <w:rsid w:val="00D86F1D"/>
    <w:rsid w:val="00D90715"/>
    <w:rsid w:val="00D93A3F"/>
    <w:rsid w:val="00D96030"/>
    <w:rsid w:val="00DA5917"/>
    <w:rsid w:val="00DA610C"/>
    <w:rsid w:val="00DB3899"/>
    <w:rsid w:val="00DC37B7"/>
    <w:rsid w:val="00DC66DC"/>
    <w:rsid w:val="00DE1078"/>
    <w:rsid w:val="00DE1858"/>
    <w:rsid w:val="00DE5270"/>
    <w:rsid w:val="00DF2AAE"/>
    <w:rsid w:val="00DF3249"/>
    <w:rsid w:val="00DF3CFC"/>
    <w:rsid w:val="00DF6ED4"/>
    <w:rsid w:val="00E02CFC"/>
    <w:rsid w:val="00E07327"/>
    <w:rsid w:val="00E14FB1"/>
    <w:rsid w:val="00E2338E"/>
    <w:rsid w:val="00E56B77"/>
    <w:rsid w:val="00EA2797"/>
    <w:rsid w:val="00EA29FE"/>
    <w:rsid w:val="00EB090C"/>
    <w:rsid w:val="00EB2E1F"/>
    <w:rsid w:val="00EB3185"/>
    <w:rsid w:val="00EB3750"/>
    <w:rsid w:val="00EC3D8F"/>
    <w:rsid w:val="00EC5E52"/>
    <w:rsid w:val="00ED2CA4"/>
    <w:rsid w:val="00F0392F"/>
    <w:rsid w:val="00F06582"/>
    <w:rsid w:val="00F07CF6"/>
    <w:rsid w:val="00F12B37"/>
    <w:rsid w:val="00F177BC"/>
    <w:rsid w:val="00F3001D"/>
    <w:rsid w:val="00F42529"/>
    <w:rsid w:val="00F80A0A"/>
    <w:rsid w:val="00F850EC"/>
    <w:rsid w:val="00FE7045"/>
    <w:rsid w:val="01766892"/>
    <w:rsid w:val="02067B76"/>
    <w:rsid w:val="02965E75"/>
    <w:rsid w:val="03077709"/>
    <w:rsid w:val="04D41A1B"/>
    <w:rsid w:val="065D3C75"/>
    <w:rsid w:val="08E07021"/>
    <w:rsid w:val="09463444"/>
    <w:rsid w:val="0A682F8D"/>
    <w:rsid w:val="0C225808"/>
    <w:rsid w:val="0D0C2EE3"/>
    <w:rsid w:val="0E2B6CC3"/>
    <w:rsid w:val="0E9221AB"/>
    <w:rsid w:val="136750D0"/>
    <w:rsid w:val="16630CF6"/>
    <w:rsid w:val="16B23B87"/>
    <w:rsid w:val="16B56732"/>
    <w:rsid w:val="1D2E6BAD"/>
    <w:rsid w:val="1DC61AD0"/>
    <w:rsid w:val="1E703864"/>
    <w:rsid w:val="21850186"/>
    <w:rsid w:val="21907D49"/>
    <w:rsid w:val="237A6F61"/>
    <w:rsid w:val="24A73221"/>
    <w:rsid w:val="27C13A8C"/>
    <w:rsid w:val="28493915"/>
    <w:rsid w:val="299E4DBD"/>
    <w:rsid w:val="2A6F0408"/>
    <w:rsid w:val="2DF67FF6"/>
    <w:rsid w:val="2F88401C"/>
    <w:rsid w:val="30AE7555"/>
    <w:rsid w:val="326522D2"/>
    <w:rsid w:val="32EC67CE"/>
    <w:rsid w:val="33ED3D8D"/>
    <w:rsid w:val="37EE6F1C"/>
    <w:rsid w:val="382A3B2F"/>
    <w:rsid w:val="391952AE"/>
    <w:rsid w:val="3985230D"/>
    <w:rsid w:val="3B5812AC"/>
    <w:rsid w:val="3C036514"/>
    <w:rsid w:val="3D7A6F1A"/>
    <w:rsid w:val="3DD70961"/>
    <w:rsid w:val="3DED2B57"/>
    <w:rsid w:val="3E322BB2"/>
    <w:rsid w:val="3E356F38"/>
    <w:rsid w:val="443E65DA"/>
    <w:rsid w:val="44770E83"/>
    <w:rsid w:val="4487268D"/>
    <w:rsid w:val="44C05744"/>
    <w:rsid w:val="47331598"/>
    <w:rsid w:val="486B5C04"/>
    <w:rsid w:val="49F96EBC"/>
    <w:rsid w:val="4AC32DFF"/>
    <w:rsid w:val="4BBD3AFA"/>
    <w:rsid w:val="4D69543D"/>
    <w:rsid w:val="4EB4704C"/>
    <w:rsid w:val="4F9214BC"/>
    <w:rsid w:val="50DA2192"/>
    <w:rsid w:val="513F1213"/>
    <w:rsid w:val="527B685A"/>
    <w:rsid w:val="54E47CA0"/>
    <w:rsid w:val="56067F14"/>
    <w:rsid w:val="56A73E80"/>
    <w:rsid w:val="571819DE"/>
    <w:rsid w:val="584677F7"/>
    <w:rsid w:val="5A7D6ED9"/>
    <w:rsid w:val="5AC47C92"/>
    <w:rsid w:val="5AF936FE"/>
    <w:rsid w:val="5E3A43BF"/>
    <w:rsid w:val="5E9F255F"/>
    <w:rsid w:val="5EC71085"/>
    <w:rsid w:val="5F9D6518"/>
    <w:rsid w:val="5FED7792"/>
    <w:rsid w:val="60515F0F"/>
    <w:rsid w:val="61D95752"/>
    <w:rsid w:val="62D831C7"/>
    <w:rsid w:val="640964E2"/>
    <w:rsid w:val="65084669"/>
    <w:rsid w:val="65D906AC"/>
    <w:rsid w:val="674A02D9"/>
    <w:rsid w:val="679E4652"/>
    <w:rsid w:val="685B7883"/>
    <w:rsid w:val="6867190E"/>
    <w:rsid w:val="6A3A161B"/>
    <w:rsid w:val="6B013B1C"/>
    <w:rsid w:val="6BC31FC7"/>
    <w:rsid w:val="6CC07A20"/>
    <w:rsid w:val="6DA8572B"/>
    <w:rsid w:val="721E3FEB"/>
    <w:rsid w:val="738E58CA"/>
    <w:rsid w:val="744B11A9"/>
    <w:rsid w:val="7496778A"/>
    <w:rsid w:val="770254F6"/>
    <w:rsid w:val="77116A66"/>
    <w:rsid w:val="771E69B3"/>
    <w:rsid w:val="774C6DA0"/>
    <w:rsid w:val="7768071B"/>
    <w:rsid w:val="782B431F"/>
    <w:rsid w:val="78B06F01"/>
    <w:rsid w:val="793268CA"/>
    <w:rsid w:val="7B66012C"/>
    <w:rsid w:val="7FB978CC"/>
    <w:rsid w:val="7FC331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footer" w:qFormat="1"/>
    <w:lsdException w:name="caption" w:semiHidden="1" w:unhideWhenUsed="1" w:qFormat="1"/>
    <w:lsdException w:name="annotation reference" w:qFormat="1"/>
    <w:lsdException w:name="page number" w:qFormat="1"/>
    <w:lsdException w:name="Title" w:qFormat="1"/>
    <w:lsdException w:name="Default Paragraph Font" w:qFormat="1"/>
    <w:lsdException w:name="Body Text" w:qFormat="1"/>
    <w:lsdException w:name="Subtitle" w:qFormat="1"/>
    <w:lsdException w:name="Strong"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qFormat="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qFormat/>
    <w:rPr>
      <w:rFonts w:ascii="宋体"/>
      <w:sz w:val="18"/>
      <w:szCs w:val="18"/>
    </w:rPr>
  </w:style>
  <w:style w:type="paragraph" w:styleId="a4">
    <w:name w:val="annotation text"/>
    <w:basedOn w:val="a"/>
    <w:qFormat/>
    <w:pPr>
      <w:jc w:val="left"/>
    </w:pPr>
  </w:style>
  <w:style w:type="paragraph" w:styleId="a5">
    <w:name w:val="Body Text"/>
    <w:basedOn w:val="a"/>
    <w:qFormat/>
    <w:rPr>
      <w:sz w:val="24"/>
      <w:szCs w:val="18"/>
    </w:rPr>
  </w:style>
  <w:style w:type="paragraph" w:styleId="a6">
    <w:name w:val="Plain Text"/>
    <w:basedOn w:val="a"/>
    <w:qFormat/>
    <w:rPr>
      <w:rFonts w:ascii="宋体" w:hAnsi="Courier New"/>
      <w:szCs w:val="20"/>
    </w:rPr>
  </w:style>
  <w:style w:type="paragraph" w:styleId="a7">
    <w:name w:val="Balloon Text"/>
    <w:basedOn w:val="a"/>
    <w:qFormat/>
    <w:rPr>
      <w:sz w:val="18"/>
      <w:szCs w:val="18"/>
    </w:rPr>
  </w:style>
  <w:style w:type="paragraph" w:styleId="a8">
    <w:name w:val="footer"/>
    <w:basedOn w:val="a"/>
    <w:qFormat/>
    <w:pPr>
      <w:tabs>
        <w:tab w:val="center" w:pos="4153"/>
        <w:tab w:val="right" w:pos="8306"/>
      </w:tabs>
      <w:snapToGrid w:val="0"/>
      <w:jc w:val="left"/>
    </w:pPr>
    <w:rPr>
      <w:sz w:val="18"/>
      <w:szCs w:val="18"/>
    </w:rPr>
  </w:style>
  <w:style w:type="paragraph" w:styleId="a9">
    <w:name w:val="header"/>
    <w:basedOn w:val="a"/>
    <w:qFormat/>
    <w:pPr>
      <w:pBdr>
        <w:bottom w:val="single" w:sz="6" w:space="1" w:color="auto"/>
      </w:pBdr>
      <w:tabs>
        <w:tab w:val="center" w:pos="4153"/>
        <w:tab w:val="right" w:pos="8306"/>
      </w:tabs>
      <w:snapToGrid w:val="0"/>
      <w:jc w:val="center"/>
    </w:pPr>
    <w:rPr>
      <w:sz w:val="18"/>
      <w:szCs w:val="18"/>
    </w:rPr>
  </w:style>
  <w:style w:type="paragraph" w:styleId="aa">
    <w:name w:val="Normal (Web)"/>
    <w:basedOn w:val="a"/>
    <w:qFormat/>
    <w:rPr>
      <w:sz w:val="24"/>
    </w:rPr>
  </w:style>
  <w:style w:type="character" w:styleId="ab">
    <w:name w:val="page number"/>
    <w:basedOn w:val="a0"/>
    <w:qFormat/>
  </w:style>
  <w:style w:type="character" w:styleId="ac">
    <w:name w:val="annotation reference"/>
    <w:qFormat/>
    <w:rPr>
      <w:sz w:val="21"/>
      <w:szCs w:val="21"/>
    </w:rPr>
  </w:style>
  <w:style w:type="character" w:customStyle="1" w:styleId="Char">
    <w:name w:val="文档结构图 Char"/>
    <w:link w:val="a3"/>
    <w:qFormat/>
    <w:rPr>
      <w:rFonts w:ascii="宋体"/>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footer" w:qFormat="1"/>
    <w:lsdException w:name="caption" w:semiHidden="1" w:unhideWhenUsed="1" w:qFormat="1"/>
    <w:lsdException w:name="annotation reference" w:qFormat="1"/>
    <w:lsdException w:name="page number" w:qFormat="1"/>
    <w:lsdException w:name="Title" w:qFormat="1"/>
    <w:lsdException w:name="Default Paragraph Font" w:qFormat="1"/>
    <w:lsdException w:name="Body Text" w:qFormat="1"/>
    <w:lsdException w:name="Subtitle" w:qFormat="1"/>
    <w:lsdException w:name="Strong"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qFormat="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qFormat/>
    <w:rPr>
      <w:rFonts w:ascii="宋体"/>
      <w:sz w:val="18"/>
      <w:szCs w:val="18"/>
    </w:rPr>
  </w:style>
  <w:style w:type="paragraph" w:styleId="a4">
    <w:name w:val="annotation text"/>
    <w:basedOn w:val="a"/>
    <w:qFormat/>
    <w:pPr>
      <w:jc w:val="left"/>
    </w:pPr>
  </w:style>
  <w:style w:type="paragraph" w:styleId="a5">
    <w:name w:val="Body Text"/>
    <w:basedOn w:val="a"/>
    <w:qFormat/>
    <w:rPr>
      <w:sz w:val="24"/>
      <w:szCs w:val="18"/>
    </w:rPr>
  </w:style>
  <w:style w:type="paragraph" w:styleId="a6">
    <w:name w:val="Plain Text"/>
    <w:basedOn w:val="a"/>
    <w:qFormat/>
    <w:rPr>
      <w:rFonts w:ascii="宋体" w:hAnsi="Courier New"/>
      <w:szCs w:val="20"/>
    </w:rPr>
  </w:style>
  <w:style w:type="paragraph" w:styleId="a7">
    <w:name w:val="Balloon Text"/>
    <w:basedOn w:val="a"/>
    <w:qFormat/>
    <w:rPr>
      <w:sz w:val="18"/>
      <w:szCs w:val="18"/>
    </w:rPr>
  </w:style>
  <w:style w:type="paragraph" w:styleId="a8">
    <w:name w:val="footer"/>
    <w:basedOn w:val="a"/>
    <w:qFormat/>
    <w:pPr>
      <w:tabs>
        <w:tab w:val="center" w:pos="4153"/>
        <w:tab w:val="right" w:pos="8306"/>
      </w:tabs>
      <w:snapToGrid w:val="0"/>
      <w:jc w:val="left"/>
    </w:pPr>
    <w:rPr>
      <w:sz w:val="18"/>
      <w:szCs w:val="18"/>
    </w:rPr>
  </w:style>
  <w:style w:type="paragraph" w:styleId="a9">
    <w:name w:val="header"/>
    <w:basedOn w:val="a"/>
    <w:qFormat/>
    <w:pPr>
      <w:pBdr>
        <w:bottom w:val="single" w:sz="6" w:space="1" w:color="auto"/>
      </w:pBdr>
      <w:tabs>
        <w:tab w:val="center" w:pos="4153"/>
        <w:tab w:val="right" w:pos="8306"/>
      </w:tabs>
      <w:snapToGrid w:val="0"/>
      <w:jc w:val="center"/>
    </w:pPr>
    <w:rPr>
      <w:sz w:val="18"/>
      <w:szCs w:val="18"/>
    </w:rPr>
  </w:style>
  <w:style w:type="paragraph" w:styleId="aa">
    <w:name w:val="Normal (Web)"/>
    <w:basedOn w:val="a"/>
    <w:qFormat/>
    <w:rPr>
      <w:sz w:val="24"/>
    </w:rPr>
  </w:style>
  <w:style w:type="character" w:styleId="ab">
    <w:name w:val="page number"/>
    <w:basedOn w:val="a0"/>
    <w:qFormat/>
  </w:style>
  <w:style w:type="character" w:styleId="ac">
    <w:name w:val="annotation reference"/>
    <w:qFormat/>
    <w:rPr>
      <w:sz w:val="21"/>
      <w:szCs w:val="21"/>
    </w:rPr>
  </w:style>
  <w:style w:type="character" w:customStyle="1" w:styleId="Char">
    <w:name w:val="文档结构图 Char"/>
    <w:link w:val="a3"/>
    <w:qFormat/>
    <w:rPr>
      <w:rFonts w:ascii="宋体"/>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3.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10.jpeg"/><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footer" Target="foot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408</Words>
  <Characters>2326</Characters>
  <Application>Microsoft Office Word</Application>
  <DocSecurity>0</DocSecurity>
  <Lines>19</Lines>
  <Paragraphs>5</Paragraphs>
  <ScaleCrop>false</ScaleCrop>
  <Company>nb</Company>
  <LinksUpToDate>false</LinksUpToDate>
  <CharactersWithSpaces>2729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南 博 职 业 技 术 学 院 期 末 考 试 试 卷</dc:title>
  <dc:creator>lyh</dc:creator>
  <cp:lastModifiedBy>1</cp:lastModifiedBy>
  <cp:revision>172</cp:revision>
  <dcterms:created xsi:type="dcterms:W3CDTF">2014-12-24T01:20:00Z</dcterms:created>
  <dcterms:modified xsi:type="dcterms:W3CDTF">2023-06-17T11:58:00Z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2052-11.1.0.11744</vt:lpwstr>
  </property>
  <property fmtid="{D5CDD505-2E9C-101B-9397-08002B2CF9AE}" pid="3" name="ICV">
    <vt:lpwstr>1968CC18543740AC880C402F106E4303</vt:lpwstr>
  </property>
</Properties>
</file>